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_GoBack"/>
      <w:bookmarkEnd w:id="0"/>
    </w:p>
    <w:p w:rsidR="005C5E80" w:rsidRDefault="00015755" w:rsidP="005C5E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103457" cy="1043940"/>
            <wp:effectExtent l="19050" t="0" r="1443" b="0"/>
            <wp:docPr id="1" name="Kép 1" descr="C:\Users\Lejuka\Desktop\pongyola pitypan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juka\Desktop\pongyola pitypan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373" cy="105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E80" w:rsidRDefault="005C5E80" w:rsidP="005C5E80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5C5E80" w:rsidRDefault="005C5E80" w:rsidP="005C5E8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  <w:sz w:val="36"/>
          <w:szCs w:val="36"/>
        </w:rPr>
        <w:t xml:space="preserve">        </w:t>
      </w:r>
      <w:r w:rsidR="007E6411" w:rsidRPr="00A85F2E">
        <w:rPr>
          <w:b/>
          <w:bCs/>
          <w:sz w:val="36"/>
          <w:szCs w:val="36"/>
        </w:rPr>
        <w:t>P</w:t>
      </w:r>
      <w:r w:rsidR="005A3E3D">
        <w:rPr>
          <w:b/>
          <w:bCs/>
          <w:sz w:val="36"/>
          <w:szCs w:val="36"/>
        </w:rPr>
        <w:t>itypang Tagóvoda Munkaterve 2017/2018</w:t>
      </w:r>
      <w:r w:rsidR="007E6411" w:rsidRPr="00A85F2E">
        <w:rPr>
          <w:b/>
          <w:bCs/>
          <w:sz w:val="36"/>
          <w:szCs w:val="36"/>
        </w:rPr>
        <w:t>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hatályos miniszteri rendelet értelmében az éves munkaterv az óvoda nevelési évének helyi rendjét határozza meg. Munkánk során fontosnak tartjuk, hogy innovatív pedagógiai szemlélettel, olyan komplex személyiségfejlesztést valósítsunk meg, aminek eredménye a testileg, lelkileg, szociálisan egészséges, „jó-létben” élő gyermekek nevelése. Mindez csak korszerű módszerekkel és kellő tudatossággal, elhivatottsággal, gyermekek szeretetével valósítható meg.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u w:val="single"/>
        </w:rPr>
      </w:pPr>
      <w:r w:rsidRPr="00046BE4">
        <w:rPr>
          <w:b/>
          <w:sz w:val="28"/>
          <w:szCs w:val="28"/>
        </w:rPr>
        <w:t>1. Az int</w:t>
      </w:r>
      <w:r w:rsidR="005A3E3D">
        <w:rPr>
          <w:b/>
          <w:sz w:val="28"/>
          <w:szCs w:val="28"/>
        </w:rPr>
        <w:t>ézmény működési rendje a 2017/2018</w:t>
      </w:r>
      <w:r w:rsidRPr="00046BE4">
        <w:rPr>
          <w:b/>
          <w:sz w:val="28"/>
          <w:szCs w:val="28"/>
        </w:rPr>
        <w:t>. évben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 </w:t>
      </w:r>
      <w:r>
        <w:rPr>
          <w:b/>
        </w:rPr>
        <w:t>1.</w:t>
      </w:r>
      <w:r w:rsidRPr="00046BE4">
        <w:rPr>
          <w:b/>
        </w:rPr>
        <w:t xml:space="preserve">1. A nevelési munkát meghatározó külső szabályozók 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Törvények: 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2011. évi CXC törvény a nemzeti köznevelésről, illetve az e törvényt módosító 2012.évi CXXIV. törvény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>1997. évi XXXI. törvény a gyermekek védelméről és a gyámügyi igazgatásáról, valamint az ide vonatkozó módosítások.</w:t>
      </w:r>
    </w:p>
    <w:p w:rsidR="007E6411" w:rsidRDefault="007E6411" w:rsidP="007E6411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</w:pPr>
      <w:r>
        <w:t xml:space="preserve">2008. évi XXXI. törvény az esélyegyenlőség érvényesülésének közoktatásban történő előmozdítását szolgáló egyes törvények módosításáról. </w:t>
      </w:r>
    </w:p>
    <w:p w:rsidR="007E6411" w:rsidRPr="00046BE4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046BE4">
        <w:rPr>
          <w:b/>
        </w:rPr>
        <w:t xml:space="preserve">Rendeletek: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>20/2012. (VIII.31.) EMMI rendelet a nevelési-oktatási intézmények működéséről és a köznevelési intézmények névhasználatáról.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363/2012. (XII.17.) kormányrendelet Az óvodai nevelés országos alapprogramjáról.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32/2012 (X.8.) EMMI rendelet a Sajátos nevelési igényű gyermekek óvodai nevelésének irányelve kiadásáról </w:t>
      </w:r>
    </w:p>
    <w:p w:rsidR="007E6411" w:rsidRDefault="007E6411" w:rsidP="007E641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</w:pPr>
      <w:r>
        <w:t xml:space="preserve">48/2012. (XII.12.) EMMI rendelet a pedagógiai szakmai szolgáltatásokról, a pedagógiai szakmai szolgáltatásokat ellátó intézményekről és a </w:t>
      </w:r>
      <w:proofErr w:type="spellStart"/>
      <w:r>
        <w:t>pedagógiaiszakmai</w:t>
      </w:r>
      <w:proofErr w:type="spellEnd"/>
      <w:r>
        <w:t xml:space="preserve"> szolgáltatásokon való közreműködés feltételeiről. 15/2013. (II.26.) EMMI rendelet a </w:t>
      </w:r>
      <w:r>
        <w:lastRenderedPageBreak/>
        <w:t xml:space="preserve">pedagógiai szakszolgálati intézmények működéséről.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1.</w:t>
      </w:r>
      <w:r w:rsidRPr="00C40097">
        <w:rPr>
          <w:b/>
        </w:rPr>
        <w:t>2. A nevelési munkát meghatározó belső szabályozók</w:t>
      </w:r>
      <w:r>
        <w:t xml:space="preserve">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Az Óvodai Nevelés Országos Alapprogramja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Helyi Pedagógiai Program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</w:pPr>
      <w:r>
        <w:t xml:space="preserve">Éves Munkaterv </w:t>
      </w:r>
    </w:p>
    <w:p w:rsidR="007E6411" w:rsidRDefault="007E6411" w:rsidP="007E641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>
        <w:t>SZMSZ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 w:rsidRPr="00132ECA">
        <w:rPr>
          <w:b/>
          <w:bCs/>
          <w:sz w:val="28"/>
          <w:szCs w:val="28"/>
        </w:rPr>
        <w:t>2. Óvodakép:</w:t>
      </w:r>
    </w:p>
    <w:p w:rsidR="007E6411" w:rsidRPr="00A85F2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Üllő Város Humán Szolgáltató Központ </w:t>
      </w:r>
      <w:r w:rsidRPr="00A85F2E">
        <w:rPr>
          <w:b/>
          <w:bCs/>
        </w:rPr>
        <w:t>Pitypang Tagóvoda</w:t>
      </w:r>
    </w:p>
    <w:p w:rsidR="007E6411" w:rsidRPr="00A85F2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2225</w:t>
      </w:r>
      <w:r w:rsidRPr="00A85F2E">
        <w:rPr>
          <w:bCs/>
        </w:rPr>
        <w:t xml:space="preserve"> Üllő Faiskola út 17.  </w:t>
      </w:r>
    </w:p>
    <w:p w:rsidR="007E6411" w:rsidRPr="003E53BB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1. csoportok száma: 4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2. férőhely: 100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3. felvett gyermek létszám (szeptember 1-jén)</w:t>
      </w:r>
      <w:proofErr w:type="gramStart"/>
      <w:r>
        <w:t>: …</w:t>
      </w:r>
      <w:r w:rsidR="005A3E3D">
        <w:t>107</w:t>
      </w:r>
      <w:proofErr w:type="gramEnd"/>
      <w:r>
        <w:t>………fő</w:t>
      </w:r>
    </w:p>
    <w:p w:rsidR="007E6411" w:rsidRDefault="007E6411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4. kihasználtság</w:t>
      </w:r>
      <w:proofErr w:type="gramStart"/>
      <w:r>
        <w:t>: …</w:t>
      </w:r>
      <w:proofErr w:type="gramEnd"/>
      <w:r>
        <w:t>…</w:t>
      </w:r>
      <w:r w:rsidR="005A3E3D">
        <w:t>107</w:t>
      </w:r>
      <w:r>
        <w:t>………..%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Az alapító okiratot módosításával (2013. január 1.) a férőhely 85 főről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100 főre módosult.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Pr="00132ECA">
        <w:rPr>
          <w:b/>
          <w:bCs/>
        </w:rPr>
        <w:t>.</w:t>
      </w:r>
      <w:r>
        <w:rPr>
          <w:b/>
          <w:bCs/>
        </w:rPr>
        <w:t xml:space="preserve">1. </w:t>
      </w:r>
      <w:r w:rsidRPr="00132ECA">
        <w:rPr>
          <w:b/>
          <w:bCs/>
        </w:rPr>
        <w:t xml:space="preserve"> Személyi feltételek: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proofErr w:type="gramStart"/>
      <w:r>
        <w:t>óvodapedagógus           8</w:t>
      </w:r>
      <w:proofErr w:type="gramEnd"/>
      <w:r>
        <w:t xml:space="preserve">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proofErr w:type="gramStart"/>
      <w:r>
        <w:t>dajka                             4</w:t>
      </w:r>
      <w:proofErr w:type="gramEnd"/>
      <w:r>
        <w:t xml:space="preserve">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 xml:space="preserve">technikai </w:t>
      </w:r>
      <w:proofErr w:type="gramStart"/>
      <w:r>
        <w:t>alkalmazott    1</w:t>
      </w:r>
      <w:proofErr w:type="gramEnd"/>
      <w:r>
        <w:t xml:space="preserve"> fő</w:t>
      </w:r>
    </w:p>
    <w:p w:rsidR="007E6411" w:rsidRDefault="007E6411" w:rsidP="007E6411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left="357" w:hanging="357"/>
      </w:pPr>
      <w:r>
        <w:t xml:space="preserve">pedagógiai </w:t>
      </w:r>
      <w:proofErr w:type="gramStart"/>
      <w:r>
        <w:t>asszisztens  1</w:t>
      </w:r>
      <w:proofErr w:type="gramEnd"/>
      <w:r>
        <w:t xml:space="preserve"> fő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2.2. </w:t>
      </w:r>
      <w:r w:rsidRPr="00132ECA">
        <w:rPr>
          <w:b/>
          <w:bCs/>
        </w:rPr>
        <w:t>Humán erőforrás, személyi feltételek alakulása:</w:t>
      </w:r>
    </w:p>
    <w:p w:rsidR="007E6411" w:rsidRPr="00132ECA" w:rsidRDefault="007E6411" w:rsidP="007E6411">
      <w:pPr>
        <w:widowControl w:val="0"/>
        <w:autoSpaceDE w:val="0"/>
        <w:autoSpaceDN w:val="0"/>
        <w:adjustRightInd w:val="0"/>
      </w:pPr>
      <w:r w:rsidRPr="00132ECA">
        <w:rPr>
          <w:b/>
          <w:bCs/>
        </w:rPr>
        <w:t>Csoportok beosztása</w:t>
      </w:r>
      <w:r w:rsidRPr="00132ECA">
        <w:t>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5A3E3D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Ficánka csoport / középső</w:t>
      </w:r>
      <w:r w:rsidR="00745CA2">
        <w:t xml:space="preserve"> csoport</w:t>
      </w:r>
      <w:r w:rsidR="007E6411">
        <w:t xml:space="preserve">/  </w:t>
      </w:r>
      <w:r>
        <w:t xml:space="preserve">            </w:t>
      </w:r>
      <w:proofErr w:type="spellStart"/>
      <w:r w:rsidR="007E6411">
        <w:t>Ledneczky</w:t>
      </w:r>
      <w:proofErr w:type="spellEnd"/>
      <w:r w:rsidR="007E6411">
        <w:t xml:space="preserve"> </w:t>
      </w:r>
      <w:proofErr w:type="gramStart"/>
      <w:r w:rsidR="007E6411">
        <w:t>Julianna     óvodapedagógus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</w:t>
      </w:r>
      <w:r w:rsidR="005A3E3D">
        <w:t xml:space="preserve">                         </w:t>
      </w:r>
      <w:r w:rsidR="00D17124">
        <w:t xml:space="preserve"> </w:t>
      </w:r>
      <w:r>
        <w:t xml:space="preserve">Varga </w:t>
      </w:r>
      <w:proofErr w:type="gramStart"/>
      <w:r>
        <w:t>Gabriella           óvodapedagógus</w:t>
      </w:r>
      <w:proofErr w:type="gramEnd"/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</w:t>
      </w:r>
      <w:r w:rsidR="005A3E3D">
        <w:t xml:space="preserve">               Bodorné Horváth </w:t>
      </w:r>
      <w:proofErr w:type="gramStart"/>
      <w:r w:rsidR="005A3E3D">
        <w:t xml:space="preserve">Brigitta     </w:t>
      </w:r>
      <w:r>
        <w:t>dajka</w:t>
      </w:r>
      <w:proofErr w:type="gramEnd"/>
      <w:r>
        <w:t xml:space="preserve"> 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</w:t>
      </w:r>
    </w:p>
    <w:p w:rsidR="007E6411" w:rsidRDefault="00745CA2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Süni csoport / nagy csoport I</w:t>
      </w:r>
      <w:r w:rsidR="005A3E3D">
        <w:t>I</w:t>
      </w:r>
      <w:r w:rsidR="007E6411">
        <w:t xml:space="preserve"> /    </w:t>
      </w:r>
      <w:r w:rsidR="005A3E3D">
        <w:t xml:space="preserve">                </w:t>
      </w:r>
      <w:r>
        <w:t xml:space="preserve"> </w:t>
      </w:r>
      <w:proofErr w:type="spellStart"/>
      <w:r w:rsidR="007E6411">
        <w:t>Bekker</w:t>
      </w:r>
      <w:proofErr w:type="spellEnd"/>
      <w:r w:rsidR="007E6411">
        <w:t xml:space="preserve"> </w:t>
      </w:r>
      <w:proofErr w:type="gramStart"/>
      <w:r w:rsidR="007E6411">
        <w:t>Zoltánné           óvodapedagógus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</w:t>
      </w:r>
      <w:r w:rsidR="005A3E3D">
        <w:t xml:space="preserve">       </w:t>
      </w:r>
      <w:proofErr w:type="spellStart"/>
      <w:r w:rsidR="005A3E3D">
        <w:t>Jakucsné</w:t>
      </w:r>
      <w:proofErr w:type="spellEnd"/>
      <w:r w:rsidR="005A3E3D">
        <w:t xml:space="preserve"> </w:t>
      </w:r>
      <w:proofErr w:type="spellStart"/>
      <w:r w:rsidR="005A3E3D">
        <w:t>Zubornyák</w:t>
      </w:r>
      <w:proofErr w:type="spellEnd"/>
      <w:r w:rsidR="005A3E3D">
        <w:t xml:space="preserve"> </w:t>
      </w:r>
      <w:proofErr w:type="gramStart"/>
      <w:r w:rsidR="005A3E3D">
        <w:t>Erika</w:t>
      </w:r>
      <w:r>
        <w:t xml:space="preserve">     óvodapedagógus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</w:t>
      </w:r>
      <w:r w:rsidR="005A3E3D">
        <w:t xml:space="preserve">                           </w:t>
      </w:r>
      <w:r>
        <w:t xml:space="preserve">  </w:t>
      </w:r>
      <w:proofErr w:type="spellStart"/>
      <w:r>
        <w:t>Böckl</w:t>
      </w:r>
      <w:proofErr w:type="spellEnd"/>
      <w:r>
        <w:t xml:space="preserve"> </w:t>
      </w:r>
      <w:proofErr w:type="gramStart"/>
      <w:r>
        <w:t>Józsefné              dajka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                                                                        </w:t>
      </w:r>
    </w:p>
    <w:p w:rsidR="007E6411" w:rsidRDefault="00D17124" w:rsidP="007E6411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 xml:space="preserve">Csibe csoport / </w:t>
      </w:r>
      <w:proofErr w:type="gramStart"/>
      <w:r>
        <w:t>kiscsoport  /</w:t>
      </w:r>
      <w:proofErr w:type="gramEnd"/>
      <w:r>
        <w:t xml:space="preserve">                           </w:t>
      </w:r>
      <w:r w:rsidR="007E6411">
        <w:t xml:space="preserve">Szőnyiné V. Klára          óvodapedagógus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</w:t>
      </w:r>
      <w:r w:rsidR="00D17124">
        <w:t xml:space="preserve">                           </w:t>
      </w:r>
      <w:r>
        <w:t xml:space="preserve"> Monostori </w:t>
      </w:r>
      <w:proofErr w:type="gramStart"/>
      <w:r>
        <w:t>Edina             óvodapedagógus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</w:t>
      </w:r>
      <w:r w:rsidR="00D17124">
        <w:t xml:space="preserve">                            </w:t>
      </w:r>
      <w:proofErr w:type="spellStart"/>
      <w:r>
        <w:t>Almási</w:t>
      </w:r>
      <w:proofErr w:type="spellEnd"/>
      <w:r>
        <w:t xml:space="preserve"> </w:t>
      </w:r>
      <w:proofErr w:type="gramStart"/>
      <w:r>
        <w:t>Sándorné            dajka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Katica csopor</w:t>
      </w:r>
      <w:r w:rsidR="00D17124">
        <w:t>t / nagy</w:t>
      </w:r>
      <w:r>
        <w:t xml:space="preserve"> csopor</w:t>
      </w:r>
      <w:r w:rsidR="00745CA2">
        <w:t>t</w:t>
      </w:r>
      <w:r w:rsidR="00D17124">
        <w:t xml:space="preserve"> I.</w:t>
      </w:r>
      <w:r w:rsidR="00745CA2">
        <w:t xml:space="preserve"> /                    </w:t>
      </w:r>
      <w:proofErr w:type="spellStart"/>
      <w:r w:rsidR="00D17124">
        <w:t>Bambachné</w:t>
      </w:r>
      <w:proofErr w:type="spellEnd"/>
      <w:r w:rsidR="00745CA2">
        <w:t xml:space="preserve"> </w:t>
      </w:r>
      <w:r w:rsidR="00D17124">
        <w:t xml:space="preserve">Gulácsi </w:t>
      </w:r>
      <w:proofErr w:type="gramStart"/>
      <w:r w:rsidR="00D17124">
        <w:t>Beáta  óvodapedagógus</w:t>
      </w:r>
      <w:proofErr w:type="gramEnd"/>
      <w:r w:rsidR="00D17124">
        <w:t xml:space="preserve">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</w:t>
      </w:r>
      <w:r w:rsidR="00D17124">
        <w:t xml:space="preserve">                           </w:t>
      </w:r>
      <w:proofErr w:type="spellStart"/>
      <w:r>
        <w:t>Galcsik</w:t>
      </w:r>
      <w:proofErr w:type="spellEnd"/>
      <w:r>
        <w:t xml:space="preserve"> </w:t>
      </w:r>
      <w:proofErr w:type="gramStart"/>
      <w:r>
        <w:t xml:space="preserve">Tamásné          </w:t>
      </w:r>
      <w:r w:rsidR="00D17124">
        <w:t xml:space="preserve">     </w:t>
      </w:r>
      <w:r>
        <w:t xml:space="preserve"> óvodapedagógus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</w:t>
      </w:r>
      <w:r w:rsidR="00D17124">
        <w:t xml:space="preserve">                        </w:t>
      </w:r>
      <w:r>
        <w:t xml:space="preserve">Zsigmond </w:t>
      </w:r>
      <w:proofErr w:type="gramStart"/>
      <w:r>
        <w:t>Lászlóné       dajka</w:t>
      </w:r>
      <w:proofErr w:type="gramEnd"/>
      <w:r>
        <w:t xml:space="preserve">                                                                          </w:t>
      </w:r>
    </w:p>
    <w:p w:rsidR="008A4F29" w:rsidRDefault="008A4F29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Pedagó</w:t>
      </w:r>
      <w:r w:rsidR="00D17124">
        <w:t>giai asszisztens: Szabó Mária</w:t>
      </w:r>
    </w:p>
    <w:p w:rsidR="007E6411" w:rsidRDefault="00D17124" w:rsidP="007E6411">
      <w:pPr>
        <w:widowControl w:val="0"/>
        <w:autoSpaceDE w:val="0"/>
        <w:autoSpaceDN w:val="0"/>
        <w:adjustRightInd w:val="0"/>
        <w:spacing w:line="360" w:lineRule="auto"/>
      </w:pPr>
      <w:r>
        <w:t>Technikai dolgozó: Frank Erika</w:t>
      </w:r>
    </w:p>
    <w:p w:rsidR="007E6411" w:rsidRPr="0043428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43428A">
        <w:rPr>
          <w:b/>
        </w:rPr>
        <w:t xml:space="preserve">Szolgáltatások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Logopédiai fejlesztés: </w:t>
      </w:r>
      <w:r w:rsidR="00955559">
        <w:t xml:space="preserve">Nagyné </w:t>
      </w:r>
      <w:proofErr w:type="spellStart"/>
      <w:r w:rsidR="00510AE5">
        <w:t>Kele</w:t>
      </w:r>
      <w:proofErr w:type="spellEnd"/>
      <w:r w:rsidR="00510AE5">
        <w:t xml:space="preserve"> Márta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Gyógypedagógia Rehabilitáció SNI Prevenció </w:t>
      </w:r>
    </w:p>
    <w:p w:rsidR="007E6411" w:rsidRDefault="00D17124" w:rsidP="007E6411">
      <w:pPr>
        <w:widowControl w:val="0"/>
        <w:autoSpaceDE w:val="0"/>
        <w:autoSpaceDN w:val="0"/>
        <w:adjustRightInd w:val="0"/>
        <w:spacing w:line="360" w:lineRule="auto"/>
      </w:pPr>
      <w:r>
        <w:t>Pszichológus: Balog Vilma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Fejlesztő foglalkozás (BTM, HHH) egyéni fejleszt</w:t>
      </w:r>
      <w:r w:rsidR="00D17124">
        <w:t>ési terv</w:t>
      </w:r>
      <w:r w:rsidR="00281528">
        <w:t xml:space="preserve"> szerint: </w:t>
      </w:r>
      <w:proofErr w:type="spellStart"/>
      <w:r w:rsidR="00281528">
        <w:t>Schönteinné</w:t>
      </w:r>
      <w:proofErr w:type="spellEnd"/>
      <w:r w:rsidR="00281528">
        <w:t xml:space="preserve"> Kovács</w:t>
      </w:r>
      <w:r w:rsidR="00D17124">
        <w:t xml:space="preserve"> Ilona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Néptánc: Majorosi Mariann</w:t>
      </w:r>
    </w:p>
    <w:p w:rsidR="007E6411" w:rsidRDefault="00510AE5" w:rsidP="007E6411">
      <w:pPr>
        <w:widowControl w:val="0"/>
        <w:autoSpaceDE w:val="0"/>
        <w:autoSpaceDN w:val="0"/>
        <w:adjustRightInd w:val="0"/>
        <w:spacing w:line="360" w:lineRule="auto"/>
      </w:pPr>
      <w:r>
        <w:t>Hitoktatás</w:t>
      </w:r>
      <w:r w:rsidR="007E6411">
        <w:t>:</w:t>
      </w:r>
      <w:r w:rsidR="00D17124">
        <w:t xml:space="preserve"> </w:t>
      </w:r>
      <w:r w:rsidR="00DF2976">
        <w:t>Zoltán Gáborné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Az óvoda nyitvatartási ideje: </w:t>
      </w:r>
      <w:proofErr w:type="gramStart"/>
      <w:r>
        <w:t>Hétfő                          6</w:t>
      </w:r>
      <w:proofErr w:type="gramEnd"/>
      <w:r>
        <w:t>.00-19.00 óráig /13 óra/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Kedd- </w:t>
      </w:r>
      <w:proofErr w:type="gramStart"/>
      <w:r>
        <w:t>Péntekig          6</w:t>
      </w:r>
      <w:proofErr w:type="gramEnd"/>
      <w:r>
        <w:t>.00-18.00 óráig /napi 12 óra/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32ECA" w:rsidRDefault="007E6411" w:rsidP="007E6411">
      <w:pPr>
        <w:widowControl w:val="0"/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2.3.</w:t>
      </w:r>
      <w:r w:rsidRPr="00286F42">
        <w:rPr>
          <w:b/>
        </w:rPr>
        <w:t xml:space="preserve"> </w:t>
      </w:r>
      <w:r w:rsidRPr="00132ECA">
        <w:rPr>
          <w:b/>
        </w:rPr>
        <w:t>Célunk a következő nevelési évre: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7E6411" w:rsidRDefault="007E6411" w:rsidP="007E641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</w:pPr>
      <w:r w:rsidRPr="00E13A74">
        <w:rPr>
          <w:color w:val="000000"/>
        </w:rPr>
        <w:t>A szervezet fejlődésének feltétele a munkatársak állandó képzése, amelyet a továbbképzési támogatással, valamint az ingyenes képzés</w:t>
      </w:r>
      <w:r>
        <w:rPr>
          <w:color w:val="000000"/>
        </w:rPr>
        <w:t xml:space="preserve">ek segítségével veszünk igénybe, </w:t>
      </w:r>
      <w:r>
        <w:t>továbbá fel</w:t>
      </w:r>
      <w:r w:rsidR="00281528">
        <w:t>készülni a pedagógusminősítésre, tanfelügyeletre.</w:t>
      </w:r>
    </w:p>
    <w:p w:rsidR="007E6411" w:rsidRDefault="007E6411" w:rsidP="007E6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>A kialakított közösség felelősséget vállal, a feladatok elvégzésére legjobb tudásuk és lelkiismeretük alapján.</w:t>
      </w:r>
    </w:p>
    <w:p w:rsidR="007E6411" w:rsidRPr="00510AE5" w:rsidRDefault="007E6411" w:rsidP="00DF297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>
        <w:t xml:space="preserve">Munkánkat kizárólag a gyermekek érdekeinek megfelelően végezzük a nevelési év folyamán, adott esetben kikérjük a szülők véleményét, építünk együttműködésükre, támogatásukra. </w:t>
      </w:r>
    </w:p>
    <w:p w:rsidR="00510AE5" w:rsidRPr="009C4E9B" w:rsidRDefault="00510AE5" w:rsidP="007E641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Éves terv készítése a projekt </w:t>
      </w:r>
      <w:r w:rsidR="00DF2976">
        <w:rPr>
          <w:bCs/>
        </w:rPr>
        <w:t>szemléletű módszer gyakorlásával</w:t>
      </w:r>
      <w:r>
        <w:rPr>
          <w:bCs/>
        </w:rPr>
        <w:t xml:space="preserve"> kapcsolatban.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Pr="0094170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 w:rsidRPr="0094170C">
        <w:rPr>
          <w:b/>
          <w:bCs/>
        </w:rPr>
        <w:lastRenderedPageBreak/>
        <w:t xml:space="preserve"> Az alkalmazotti közösség jellemzői:</w:t>
      </w:r>
    </w:p>
    <w:p w:rsidR="007E6411" w:rsidRPr="009C4E9B" w:rsidRDefault="007E6411" w:rsidP="007E6411">
      <w:pPr>
        <w:widowControl w:val="0"/>
        <w:autoSpaceDE w:val="0"/>
        <w:autoSpaceDN w:val="0"/>
        <w:adjustRightInd w:val="0"/>
        <w:rPr>
          <w:bCs/>
        </w:rPr>
      </w:pP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 w:rsidRPr="009C4E9B">
        <w:rPr>
          <w:bCs/>
        </w:rPr>
        <w:t>Rendszerben való gondolkodás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Önfejlesztés, önirányítás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Közös jövőkép</w:t>
      </w:r>
    </w:p>
    <w:p w:rsidR="007E6411" w:rsidRPr="009C4E9B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>Belső meggyőződés.(attitűd</w:t>
      </w:r>
      <w:r w:rsidRPr="009C4E9B">
        <w:rPr>
          <w:bCs/>
        </w:rPr>
        <w:t>váltás, gondolati minta)</w:t>
      </w:r>
    </w:p>
    <w:p w:rsidR="007E6411" w:rsidRDefault="007E6411" w:rsidP="007E64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9C4E9B">
        <w:rPr>
          <w:bCs/>
        </w:rPr>
        <w:t>Csoportos tanulás, team munka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781A11">
        <w:rPr>
          <w:b/>
        </w:rPr>
        <w:t xml:space="preserve">2.4. Éves feladatok: </w:t>
      </w:r>
    </w:p>
    <w:p w:rsidR="007E6411" w:rsidRPr="00781A11" w:rsidRDefault="007E6411" w:rsidP="007E6411">
      <w:pPr>
        <w:widowControl w:val="0"/>
        <w:autoSpaceDE w:val="0"/>
        <w:autoSpaceDN w:val="0"/>
        <w:adjustRightInd w:val="0"/>
        <w:rPr>
          <w:b/>
        </w:rPr>
      </w:pP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befogadás formái, az egészséges életmód szokásainak alakítása 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Szokásrendszer kialakítása, munkamegosztás szintjének minősége</w:t>
      </w:r>
    </w:p>
    <w:p w:rsidR="007E6411" w:rsidRPr="00DF2976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</w:rPr>
      </w:pPr>
      <w:r w:rsidRPr="00DF2976">
        <w:rPr>
          <w:b/>
        </w:rPr>
        <w:t>Egészségfejlesztő testmozgás szervezése a napi gyakorlatban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gyermekek szociális kompetenciáinak tudatosabb fejlesztése </w:t>
      </w:r>
    </w:p>
    <w:p w:rsidR="007E6411" w:rsidRPr="00DF2976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</w:rPr>
      </w:pPr>
      <w:r w:rsidRPr="00DF2976">
        <w:rPr>
          <w:b/>
        </w:rPr>
        <w:t xml:space="preserve">Differenciálás, egyéni képességek szerinti fejlesztés hatékonyságának növelése a játék- munka - tanulás folyamatában. </w:t>
      </w:r>
    </w:p>
    <w:p w:rsidR="007E6411" w:rsidRDefault="007E6411" w:rsidP="00DF2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A játék területeinek, eszközeinek bővítése, korszerű értelmezése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Tehetséges gyermekek azonosítása - egyéni érdeklődés felderítése</w:t>
      </w:r>
    </w:p>
    <w:p w:rsidR="007E6411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 xml:space="preserve">A nemzeti és népi hagyományok bővítése, erősítése </w:t>
      </w:r>
    </w:p>
    <w:p w:rsidR="007E6411" w:rsidRPr="00DF2976" w:rsidRDefault="007E6411" w:rsidP="007E6411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b/>
        </w:rPr>
      </w:pPr>
      <w:r w:rsidRPr="00DF2976">
        <w:rPr>
          <w:b/>
        </w:rPr>
        <w:t>Szabad játék- cselekvéses tanulás párhuzamos megszervezése</w:t>
      </w:r>
    </w:p>
    <w:p w:rsidR="007E6411" w:rsidRDefault="007E6411" w:rsidP="00DF297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</w:pPr>
      <w:r>
        <w:t>Team munka hatékonyabb szervezése, önálló feladat végzés, felelősség vállalás erősítése</w:t>
      </w:r>
      <w:r w:rsidR="00281528">
        <w:t xml:space="preserve"> (csapat</w:t>
      </w:r>
      <w:r w:rsidR="00510AE5">
        <w:t xml:space="preserve"> építő tréning)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9C4E9B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Mentálhigiéné területén: </w:t>
      </w:r>
    </w:p>
    <w:p w:rsidR="007E6411" w:rsidRPr="00D068A0" w:rsidRDefault="007E6411" w:rsidP="007E641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68A0">
        <w:rPr>
          <w:color w:val="000000"/>
        </w:rPr>
        <w:t>Az egészséges életmód kialakítása ebben a korban kiemelten jelentős</w:t>
      </w:r>
    </w:p>
    <w:p w:rsidR="007E6411" w:rsidRPr="00132ECA" w:rsidRDefault="007E6411" w:rsidP="007E6411">
      <w:pPr>
        <w:pStyle w:val="Szvegtrzs"/>
      </w:pPr>
      <w:r w:rsidRPr="00132ECA">
        <w:t>A fizikai szükségletek kielégítéséhez megfelelő feltételek megteremtése</w:t>
      </w:r>
    </w:p>
    <w:p w:rsidR="007E6411" w:rsidRPr="00DF2976" w:rsidRDefault="007E6411" w:rsidP="007E6411">
      <w:pPr>
        <w:pStyle w:val="Szvegtrzs"/>
        <w:rPr>
          <w:b/>
        </w:rPr>
      </w:pPr>
      <w:r w:rsidRPr="00DF2976">
        <w:rPr>
          <w:b/>
        </w:rPr>
        <w:t>A változatos ételek megismertetése a gyermekekkel.</w:t>
      </w:r>
    </w:p>
    <w:p w:rsidR="007E6411" w:rsidRPr="00DF2976" w:rsidRDefault="00281528" w:rsidP="007E6411">
      <w:pPr>
        <w:pStyle w:val="Szvegtrzs"/>
        <w:rPr>
          <w:b/>
        </w:rPr>
      </w:pPr>
      <w:r>
        <w:rPr>
          <w:b/>
        </w:rPr>
        <w:t>Lehetőség szerint a</w:t>
      </w:r>
      <w:r w:rsidR="007E6411" w:rsidRPr="00DF2976">
        <w:rPr>
          <w:b/>
        </w:rPr>
        <w:t xml:space="preserve"> nap folyamán zöldséget, gyümölcsöt fogyasszanak a gyermekek. / vitamin program/</w:t>
      </w:r>
    </w:p>
    <w:p w:rsidR="007E6411" w:rsidRDefault="007E6411" w:rsidP="007E641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>
        <w:t>A gyermekek étkeztetése a Junior Kft. Péteri konyhájáról történik.</w:t>
      </w:r>
    </w:p>
    <w:p w:rsidR="007E6411" w:rsidRDefault="007E6411" w:rsidP="007E6411">
      <w:pPr>
        <w:widowControl w:val="0"/>
        <w:autoSpaceDE w:val="0"/>
        <w:autoSpaceDN w:val="0"/>
        <w:adjustRightInd w:val="0"/>
        <w:jc w:val="both"/>
      </w:pPr>
    </w:p>
    <w:p w:rsidR="00194009" w:rsidRDefault="00194009" w:rsidP="007E6411">
      <w:pPr>
        <w:widowControl w:val="0"/>
        <w:autoSpaceDE w:val="0"/>
        <w:autoSpaceDN w:val="0"/>
        <w:adjustRightInd w:val="0"/>
        <w:jc w:val="both"/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7E6411" w:rsidRPr="00E446EC" w:rsidRDefault="007E6411" w:rsidP="007E6411">
      <w:pPr>
        <w:pStyle w:val="Szvegtrzs"/>
        <w:rPr>
          <w:b/>
        </w:rPr>
      </w:pPr>
      <w:r w:rsidRPr="00E446EC">
        <w:rPr>
          <w:b/>
        </w:rPr>
        <w:t>3. Pedagógiai munka tervezése:</w:t>
      </w:r>
    </w:p>
    <w:p w:rsidR="007E6411" w:rsidRPr="00132ECA" w:rsidRDefault="007E6411" w:rsidP="007E6411">
      <w:pPr>
        <w:pStyle w:val="Szvegtrzs"/>
      </w:pPr>
      <w:r w:rsidRPr="00540E22">
        <w:rPr>
          <w:b/>
        </w:rPr>
        <w:t xml:space="preserve">     3.1</w:t>
      </w:r>
      <w:proofErr w:type="gramStart"/>
      <w:r w:rsidRPr="00540E22">
        <w:rPr>
          <w:b/>
        </w:rPr>
        <w:t>.</w:t>
      </w:r>
      <w:r w:rsidR="00814E1E" w:rsidRPr="00540E22">
        <w:rPr>
          <w:b/>
        </w:rPr>
        <w:t>a</w:t>
      </w:r>
      <w:proofErr w:type="gramEnd"/>
      <w:r w:rsidR="00814E1E">
        <w:t xml:space="preserve">. </w:t>
      </w:r>
      <w:r w:rsidRPr="00132ECA">
        <w:t xml:space="preserve">Az </w:t>
      </w:r>
      <w:r w:rsidRPr="00814E1E">
        <w:rPr>
          <w:b/>
        </w:rPr>
        <w:t>egészségnevelés</w:t>
      </w:r>
      <w:r w:rsidRPr="00132ECA">
        <w:t xml:space="preserve"> hatékonyságának megőrzése a prevenció hangsúlyosságával</w:t>
      </w:r>
    </w:p>
    <w:p w:rsidR="007E6411" w:rsidRPr="00132ECA" w:rsidRDefault="007E6411" w:rsidP="007E6411">
      <w:pPr>
        <w:pStyle w:val="Szvegtrzs"/>
      </w:pPr>
      <w:r w:rsidRPr="00194009">
        <w:t>Egészségnevelés+ Mozgás /</w:t>
      </w:r>
      <w:r>
        <w:rPr>
          <w:b/>
        </w:rPr>
        <w:t xml:space="preserve"> </w:t>
      </w:r>
      <w:r w:rsidRPr="00B65DCD">
        <w:t>keddi nap a mozgásos percek maximális kihasználása, minden gyermek valamilyen tevékenységben részt vesz/</w:t>
      </w:r>
      <w:r w:rsidR="00194009">
        <w:t xml:space="preserve"> </w:t>
      </w:r>
      <w:r>
        <w:t xml:space="preserve">úszás, ovo-foci, néptánc, gyermek-jóga, </w:t>
      </w:r>
      <w:r>
        <w:lastRenderedPageBreak/>
        <w:t>zenés torna</w:t>
      </w:r>
      <w:r w:rsidR="00194009">
        <w:t>.</w:t>
      </w:r>
      <w:r w:rsidR="00194009" w:rsidRPr="00194009">
        <w:t xml:space="preserve"> </w:t>
      </w:r>
      <w:r w:rsidR="00194009" w:rsidRPr="002F1314">
        <w:t>A komplex foglalkozások rendszerében minden foglalkozási ághoz kapcsolódva differenciált tevékenységszervezéssel biztosítjuk a sikeres mozgástanulást, gyakorlást és képességfejlődés lehetőségét</w:t>
      </w:r>
      <w:r w:rsidR="00194009">
        <w:t>.</w:t>
      </w:r>
    </w:p>
    <w:p w:rsidR="007E6411" w:rsidRPr="00194009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194009">
        <w:rPr>
          <w:rFonts w:ascii="Times New Roman" w:hAnsi="Times New Roman"/>
          <w:b/>
          <w:sz w:val="24"/>
          <w:szCs w:val="24"/>
        </w:rPr>
        <w:t>Az ember testi-lelki egység.</w:t>
      </w:r>
      <w:r w:rsidRPr="002F1314">
        <w:rPr>
          <w:rFonts w:ascii="Times New Roman" w:hAnsi="Times New Roman"/>
          <w:sz w:val="24"/>
          <w:szCs w:val="24"/>
        </w:rPr>
        <w:t xml:space="preserve"> Fizikai és szellemi tulajdonságai kölcsönhatásban alakulnak, változnak.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314">
        <w:rPr>
          <w:rFonts w:ascii="Times New Roman" w:hAnsi="Times New Roman"/>
          <w:sz w:val="24"/>
          <w:szCs w:val="24"/>
        </w:rPr>
        <w:t xml:space="preserve">Fiainkat, leányainkat úgy kell nevelnünk, hogy sokoldalúak legyenek, hogy fizikai és szellemi képességeik minél magasabb színvonalat érjenek el. </w:t>
      </w:r>
      <w:r w:rsidRPr="00E01C9C">
        <w:rPr>
          <w:rFonts w:ascii="Times New Roman" w:hAnsi="Times New Roman"/>
          <w:b/>
          <w:sz w:val="24"/>
          <w:szCs w:val="24"/>
        </w:rPr>
        <w:t xml:space="preserve">E cél elérésének fontos eszköze a mindennapos testnevelés, edzés. </w:t>
      </w:r>
      <w:r w:rsidR="00194009" w:rsidRPr="00E01C9C">
        <w:rPr>
          <w:rFonts w:ascii="Times New Roman" w:hAnsi="Times New Roman"/>
          <w:b/>
          <w:sz w:val="24"/>
          <w:szCs w:val="24"/>
        </w:rPr>
        <w:t xml:space="preserve"> </w:t>
      </w:r>
      <w:r w:rsidRPr="00E01C9C">
        <w:rPr>
          <w:rFonts w:ascii="Times New Roman" w:hAnsi="Times New Roman"/>
          <w:b/>
          <w:sz w:val="24"/>
          <w:szCs w:val="24"/>
        </w:rPr>
        <w:t>Az egészséges, klasszikus szép testtartást a tánc segítségével megtanítani, valamint a néptánc hazaszeretetre nevelő hatását</w:t>
      </w:r>
      <w:r w:rsidRPr="002F1314">
        <w:rPr>
          <w:rFonts w:ascii="Times New Roman" w:hAnsi="Times New Roman"/>
          <w:sz w:val="24"/>
          <w:szCs w:val="24"/>
        </w:rPr>
        <w:t>. A táncban megnyilvánuló toleráns viselkedésforma óhatatlanul az emberi együttélés egyéb területein is gyümölcsözik: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természetes egymásra utaltság,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együttmozgás, egymásra figyelés,</w:t>
      </w:r>
    </w:p>
    <w:p w:rsidR="007E6411" w:rsidRPr="002F1314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mozgásos párbeszéd,</w:t>
      </w:r>
    </w:p>
    <w:p w:rsidR="007E6411" w:rsidRDefault="007E6411" w:rsidP="007E6411">
      <w:pPr>
        <w:pStyle w:val="CVNormal"/>
        <w:numPr>
          <w:ilvl w:val="0"/>
          <w:numId w:val="1"/>
        </w:numPr>
        <w:spacing w:line="360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2F1314">
        <w:rPr>
          <w:rFonts w:ascii="Times New Roman" w:hAnsi="Times New Roman"/>
          <w:sz w:val="24"/>
          <w:szCs w:val="24"/>
        </w:rPr>
        <w:t>egymás kölcsönös tisztelete.</w:t>
      </w:r>
    </w:p>
    <w:p w:rsidR="00814E1E" w:rsidRDefault="00814E1E" w:rsidP="00814E1E">
      <w:pPr>
        <w:pStyle w:val="CVNormal"/>
        <w:spacing w:line="360" w:lineRule="auto"/>
        <w:ind w:left="0" w:right="0"/>
        <w:jc w:val="both"/>
        <w:rPr>
          <w:rFonts w:ascii="Times New Roman" w:hAnsi="Times New Roman"/>
          <w:sz w:val="24"/>
          <w:szCs w:val="24"/>
        </w:rPr>
      </w:pPr>
    </w:p>
    <w:p w:rsidR="007373BA" w:rsidRDefault="00540E22" w:rsidP="00814E1E">
      <w:pPr>
        <w:pStyle w:val="CVNormal"/>
        <w:spacing w:line="36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 w:rsidRPr="00540E22">
        <w:rPr>
          <w:rFonts w:ascii="Times New Roman" w:hAnsi="Times New Roman"/>
          <w:b/>
          <w:color w:val="000000"/>
          <w:sz w:val="24"/>
          <w:szCs w:val="24"/>
        </w:rPr>
        <w:t>3.1</w:t>
      </w:r>
      <w:proofErr w:type="gramStart"/>
      <w:r w:rsidR="00814E1E" w:rsidRPr="00540E22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40E22">
        <w:rPr>
          <w:rFonts w:ascii="Times New Roman" w:hAnsi="Times New Roman"/>
          <w:b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14E1E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7373BA">
        <w:rPr>
          <w:rFonts w:ascii="Times New Roman" w:hAnsi="Times New Roman"/>
          <w:color w:val="000000"/>
          <w:sz w:val="24"/>
          <w:szCs w:val="24"/>
        </w:rPr>
        <w:t>bben a nevelési évbe</w:t>
      </w:r>
      <w:r w:rsidR="00814E1E">
        <w:rPr>
          <w:rFonts w:ascii="Times New Roman" w:hAnsi="Times New Roman"/>
          <w:color w:val="000000"/>
          <w:sz w:val="24"/>
          <w:szCs w:val="24"/>
        </w:rPr>
        <w:t xml:space="preserve">n a </w:t>
      </w:r>
      <w:r w:rsidR="00814E1E" w:rsidRPr="002E0C92">
        <w:rPr>
          <w:rFonts w:ascii="Times New Roman" w:hAnsi="Times New Roman"/>
          <w:b/>
          <w:color w:val="000000"/>
          <w:sz w:val="24"/>
          <w:szCs w:val="24"/>
        </w:rPr>
        <w:t>Nevelő testületünk</w:t>
      </w:r>
      <w:r w:rsidR="00814E1E">
        <w:rPr>
          <w:rFonts w:ascii="Times New Roman" w:hAnsi="Times New Roman"/>
          <w:color w:val="000000"/>
          <w:sz w:val="24"/>
          <w:szCs w:val="24"/>
        </w:rPr>
        <w:t xml:space="preserve"> úgy döntö</w:t>
      </w:r>
      <w:r w:rsidR="007373BA">
        <w:rPr>
          <w:rFonts w:ascii="Times New Roman" w:hAnsi="Times New Roman"/>
          <w:color w:val="000000"/>
          <w:sz w:val="24"/>
          <w:szCs w:val="24"/>
        </w:rPr>
        <w:t xml:space="preserve">tt, hogy kiemelt feladatként </w:t>
      </w:r>
      <w:r w:rsidR="002E0C92">
        <w:rPr>
          <w:rFonts w:ascii="Times New Roman" w:hAnsi="Times New Roman"/>
          <w:color w:val="000000"/>
          <w:sz w:val="24"/>
          <w:szCs w:val="24"/>
        </w:rPr>
        <w:t xml:space="preserve">kezeljük a </w:t>
      </w:r>
      <w:r w:rsidR="002E0C92" w:rsidRPr="002E0C92">
        <w:rPr>
          <w:rFonts w:ascii="Times New Roman" w:hAnsi="Times New Roman"/>
          <w:b/>
          <w:color w:val="000000"/>
          <w:sz w:val="24"/>
          <w:szCs w:val="24"/>
        </w:rPr>
        <w:t>Munkára nevelést</w:t>
      </w:r>
      <w:r w:rsidR="00814E1E">
        <w:rPr>
          <w:rFonts w:ascii="Times New Roman" w:hAnsi="Times New Roman"/>
          <w:color w:val="000000"/>
          <w:sz w:val="24"/>
          <w:szCs w:val="24"/>
        </w:rPr>
        <w:t>.</w:t>
      </w:r>
    </w:p>
    <w:p w:rsidR="002E0C92" w:rsidRDefault="002E0C92" w:rsidP="00814E1E">
      <w:pPr>
        <w:pStyle w:val="CVNormal"/>
        <w:spacing w:line="360" w:lineRule="auto"/>
        <w:ind w:righ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Célja</w:t>
      </w:r>
      <w:r w:rsidRPr="002E0C92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a sokféle változatos munkajellegű tevékenységek során olyan attitűdök, készségek,</w:t>
      </w:r>
      <w:r w:rsidR="000C4C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képességek, tulajdonságok, szokások alakuljanak ki, melyek pozitívan befolyásolják a gyermekek környezetéhez való viszonyát, közösségi kapcsolatát, kötelesség teljesítését.</w:t>
      </w:r>
    </w:p>
    <w:p w:rsidR="00C36483" w:rsidRPr="00C36483" w:rsidRDefault="007373BA" w:rsidP="00C36483">
      <w:pPr>
        <w:pStyle w:val="CVNormal"/>
        <w:spacing w:line="360" w:lineRule="auto"/>
        <w:ind w:left="0" w:right="0"/>
        <w:rPr>
          <w:rFonts w:ascii="Times New Roman" w:hAnsi="Times New Roman"/>
          <w:color w:val="000000"/>
          <w:sz w:val="24"/>
          <w:szCs w:val="24"/>
        </w:rPr>
      </w:pPr>
      <w:r w:rsidRPr="00C36483">
        <w:rPr>
          <w:rFonts w:ascii="Times New Roman" w:hAnsi="Times New Roman"/>
          <w:color w:val="000000"/>
          <w:sz w:val="24"/>
          <w:szCs w:val="24"/>
        </w:rPr>
        <w:t>Az Óvodai nevelés országos alapprogramja a</w:t>
      </w:r>
      <w:r w:rsidRPr="00C364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36483">
        <w:rPr>
          <w:rStyle w:val="Kiemels2"/>
          <w:rFonts w:ascii="Times New Roman" w:hAnsi="Times New Roman"/>
          <w:b w:val="0"/>
          <w:sz w:val="24"/>
          <w:szCs w:val="24"/>
        </w:rPr>
        <w:t>K</w:t>
      </w:r>
      <w:r w:rsidR="00C36483" w:rsidRPr="00C36483">
        <w:rPr>
          <w:rStyle w:val="Kiemels2"/>
          <w:rFonts w:ascii="Times New Roman" w:hAnsi="Times New Roman"/>
          <w:b w:val="0"/>
          <w:sz w:val="24"/>
          <w:szCs w:val="24"/>
        </w:rPr>
        <w:t xml:space="preserve">ülső világ tevékeny megismerése </w:t>
      </w:r>
      <w:r w:rsidRPr="00C36483">
        <w:rPr>
          <w:rStyle w:val="Kiemels2"/>
          <w:rFonts w:ascii="Times New Roman" w:hAnsi="Times New Roman"/>
          <w:b w:val="0"/>
          <w:sz w:val="24"/>
          <w:szCs w:val="24"/>
        </w:rPr>
        <w:t>megnevezésű tevékenységforma</w:t>
      </w:r>
      <w:r w:rsidRPr="00C36483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C36483">
        <w:rPr>
          <w:rFonts w:ascii="Times New Roman" w:hAnsi="Times New Roman"/>
          <w:color w:val="000000"/>
          <w:sz w:val="24"/>
          <w:szCs w:val="24"/>
        </w:rPr>
        <w:t>keretébe sorolja a matematikai</w:t>
      </w:r>
      <w:r w:rsidRPr="00C3648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6483">
        <w:rPr>
          <w:rFonts w:ascii="Times New Roman" w:hAnsi="Times New Roman"/>
          <w:color w:val="000000"/>
          <w:sz w:val="24"/>
          <w:szCs w:val="24"/>
        </w:rPr>
        <w:t>tapasztalatok szerzését,</w:t>
      </w:r>
    </w:p>
    <w:p w:rsidR="007E6411" w:rsidRPr="00C36483" w:rsidRDefault="007373BA" w:rsidP="00C36483">
      <w:pPr>
        <w:pStyle w:val="CVNormal"/>
        <w:spacing w:line="360" w:lineRule="auto"/>
        <w:ind w:left="0" w:right="0"/>
        <w:rPr>
          <w:rFonts w:ascii="Times New Roman" w:hAnsi="Times New Roman"/>
          <w:sz w:val="24"/>
          <w:szCs w:val="24"/>
        </w:rPr>
      </w:pPr>
      <w:proofErr w:type="gramStart"/>
      <w:r w:rsidRPr="00C36483">
        <w:rPr>
          <w:rFonts w:ascii="Times New Roman" w:hAnsi="Times New Roman"/>
          <w:color w:val="000000"/>
          <w:sz w:val="24"/>
        </w:rPr>
        <w:t>hogy</w:t>
      </w:r>
      <w:proofErr w:type="gramEnd"/>
      <w:r w:rsidRPr="00C36483">
        <w:rPr>
          <w:rFonts w:ascii="Times New Roman" w:hAnsi="Times New Roman"/>
          <w:color w:val="000000"/>
          <w:sz w:val="24"/>
        </w:rPr>
        <w:t xml:space="preserve">  a gyermek környezetét felfedezze, megismerje, hatást gyakoroljon reá. Ebbéli tevékenysége s</w:t>
      </w:r>
      <w:r w:rsidR="00D44CAA" w:rsidRPr="00C36483">
        <w:rPr>
          <w:rFonts w:ascii="Times New Roman" w:hAnsi="Times New Roman"/>
          <w:color w:val="000000"/>
          <w:sz w:val="24"/>
        </w:rPr>
        <w:t>orán alkalma van</w:t>
      </w:r>
      <w:r w:rsidRPr="00C36483">
        <w:rPr>
          <w:rFonts w:ascii="Times New Roman" w:hAnsi="Times New Roman"/>
          <w:color w:val="000000"/>
          <w:sz w:val="24"/>
        </w:rPr>
        <w:t>, hogy megszerezze matematikai jellegű tapasztalatait is.</w:t>
      </w:r>
    </w:p>
    <w:p w:rsidR="00814E1E" w:rsidRPr="007373BA" w:rsidRDefault="00814E1E" w:rsidP="007E6411">
      <w:pPr>
        <w:spacing w:line="360" w:lineRule="auto"/>
        <w:rPr>
          <w:color w:val="000000"/>
        </w:rPr>
      </w:pPr>
      <w:r>
        <w:rPr>
          <w:color w:val="000000"/>
        </w:rPr>
        <w:t xml:space="preserve">Ötletünket elfogadva ebből a tevékenységből indul </w:t>
      </w:r>
      <w:r w:rsidR="002E0C92">
        <w:rPr>
          <w:color w:val="000000"/>
        </w:rPr>
        <w:t xml:space="preserve">második nevelési évben </w:t>
      </w:r>
      <w:r>
        <w:rPr>
          <w:color w:val="000000"/>
        </w:rPr>
        <w:t>az öt óvodában, Szakmai Munkaközösség.</w:t>
      </w:r>
    </w:p>
    <w:p w:rsidR="007373BA" w:rsidRDefault="007373BA" w:rsidP="007E6411">
      <w:pPr>
        <w:spacing w:line="360" w:lineRule="auto"/>
        <w:rPr>
          <w:b/>
          <w:color w:val="000000"/>
        </w:rPr>
      </w:pPr>
    </w:p>
    <w:p w:rsidR="007E6411" w:rsidRPr="002F1314" w:rsidRDefault="007E6411" w:rsidP="007E64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3.2. Erkölcsi nevelés</w:t>
      </w:r>
      <w:r w:rsidRPr="002F1314">
        <w:rPr>
          <w:b/>
          <w:color w:val="000000"/>
        </w:rPr>
        <w:t xml:space="preserve"> az óvodai nevelésben – az országos alapprogram szellemében</w:t>
      </w:r>
    </w:p>
    <w:p w:rsidR="007E6411" w:rsidRPr="002F1314" w:rsidRDefault="007E6411" w:rsidP="007E6411">
      <w:pPr>
        <w:spacing w:line="360" w:lineRule="auto"/>
        <w:ind w:firstLine="708"/>
        <w:jc w:val="both"/>
      </w:pPr>
      <w:r w:rsidRPr="00E446EC">
        <w:t>Az óvoda célja, hogy érzelmi biztonságot és bizalmat sugárzó és adó környezetet, l</w:t>
      </w:r>
      <w:r>
        <w:t xml:space="preserve">égkört biztosítson. </w:t>
      </w:r>
      <w:r w:rsidRPr="00E446EC">
        <w:t>A gyermek nevelésében és az erkölcsiség alapjainak lerakásában,</w:t>
      </w:r>
      <w:r w:rsidRPr="002F1314">
        <w:t xml:space="preserve"> annak építésében is a szülő elsődleges szerepe és kötelessége vitathatatlan. A szülői viselkedés és magatartás, nevelési stílus együttesen hat a gyermek fejlődésére. Az</w:t>
      </w:r>
      <w:r w:rsidRPr="002F1314">
        <w:rPr>
          <w:b/>
        </w:rPr>
        <w:t xml:space="preserve"> óvoda</w:t>
      </w:r>
      <w:r w:rsidRPr="002F1314">
        <w:t xml:space="preserve"> bár </w:t>
      </w:r>
      <w:r w:rsidRPr="002F1314">
        <w:rPr>
          <w:b/>
        </w:rPr>
        <w:t>kiegészítő</w:t>
      </w:r>
      <w:r w:rsidRPr="002F1314">
        <w:t xml:space="preserve"> szerepet tölt be, de </w:t>
      </w:r>
      <w:r w:rsidRPr="00406225">
        <w:rPr>
          <w:b/>
        </w:rPr>
        <w:t>sokat tehet</w:t>
      </w:r>
      <w:r w:rsidRPr="002F1314">
        <w:t xml:space="preserve"> az erkölcsi értékek és normák megismertetésében.</w:t>
      </w:r>
    </w:p>
    <w:p w:rsidR="007E6411" w:rsidRPr="002F1314" w:rsidRDefault="007E6411" w:rsidP="007E6411">
      <w:pPr>
        <w:spacing w:line="360" w:lineRule="auto"/>
        <w:jc w:val="both"/>
      </w:pPr>
      <w:r w:rsidRPr="002F1314">
        <w:lastRenderedPageBreak/>
        <w:t xml:space="preserve">Az </w:t>
      </w:r>
      <w:r w:rsidRPr="00406225">
        <w:t>erkölcsi érzék</w:t>
      </w:r>
      <w:r w:rsidRPr="002F1314">
        <w:t xml:space="preserve"> fejlődése a gyermek értelmi fejlődésének függvénye. Ezért is fontos minden neveléssel foglalkozó intézménynek az erkölcsi fejlődést </w:t>
      </w:r>
      <w:r w:rsidRPr="00406225">
        <w:t xml:space="preserve">elősegíteni, </w:t>
      </w:r>
      <w:r w:rsidRPr="002F1314">
        <w:t>min</w:t>
      </w:r>
      <w:r w:rsidR="00E01C9C">
        <w:t xml:space="preserve">den birtokában levő eszközzel. </w:t>
      </w:r>
      <w:proofErr w:type="gramStart"/>
      <w:r w:rsidR="00E01C9C">
        <w:t>( erkölcs-hitoktatás</w:t>
      </w:r>
      <w:proofErr w:type="gramEnd"/>
      <w:r w:rsidR="00E01C9C">
        <w:t>)</w:t>
      </w:r>
    </w:p>
    <w:p w:rsidR="007E6411" w:rsidRPr="008D5CC9" w:rsidRDefault="007E6411" w:rsidP="007E6411">
      <w:pPr>
        <w:spacing w:line="360" w:lineRule="auto"/>
        <w:jc w:val="both"/>
        <w:rPr>
          <w:rFonts w:ascii="Arial Narrow" w:hAnsi="Arial Narrow"/>
        </w:rPr>
      </w:pPr>
      <w:r w:rsidRPr="002F1314">
        <w:t xml:space="preserve">Az </w:t>
      </w:r>
      <w:r w:rsidRPr="00406225">
        <w:t>erkölcsi értékek</w:t>
      </w:r>
      <w:r w:rsidRPr="002F1314">
        <w:t xml:space="preserve"> meghatározásai közül a legfontosabb, hogy a gyermek társakkal szembeni viselkedése törvényes, szabályok betartása mentén történjen, megkülönböztetve a helyes és helytelen döntéseket. Az óvodában töltött idő alatt ismerjék meg a közösségi együttélés szabályait, melyek meghatározzák a közösséghez való viszonyát a gyermeknek</w:t>
      </w:r>
      <w:r w:rsidRPr="008D5CC9">
        <w:rPr>
          <w:rFonts w:ascii="Arial Narrow" w:hAnsi="Arial Narrow"/>
        </w:rPr>
        <w:t>.</w:t>
      </w:r>
    </w:p>
    <w:p w:rsidR="007E6411" w:rsidRPr="00406225" w:rsidRDefault="007E6411" w:rsidP="007E6411">
      <w:pPr>
        <w:pStyle w:val="CVNormal"/>
        <w:spacing w:line="360" w:lineRule="auto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 w:rsidRPr="00406225">
        <w:rPr>
          <w:rFonts w:ascii="Times New Roman" w:hAnsi="Times New Roman"/>
          <w:sz w:val="24"/>
          <w:szCs w:val="24"/>
        </w:rPr>
        <w:t xml:space="preserve">Az </w:t>
      </w:r>
      <w:r w:rsidRPr="00406225">
        <w:rPr>
          <w:rFonts w:ascii="Times New Roman" w:hAnsi="Times New Roman"/>
          <w:b/>
          <w:sz w:val="24"/>
          <w:szCs w:val="24"/>
        </w:rPr>
        <w:t>érzelmi biztonságot</w:t>
      </w:r>
      <w:r w:rsidRPr="00406225">
        <w:rPr>
          <w:rFonts w:ascii="Times New Roman" w:hAnsi="Times New Roman"/>
          <w:sz w:val="24"/>
          <w:szCs w:val="24"/>
        </w:rPr>
        <w:t xml:space="preserve"> és bizalmat ébresztő környezetben az óvoda összes dolgozója (ó</w:t>
      </w:r>
      <w:r>
        <w:rPr>
          <w:rFonts w:ascii="Times New Roman" w:hAnsi="Times New Roman"/>
          <w:sz w:val="24"/>
          <w:szCs w:val="24"/>
        </w:rPr>
        <w:t xml:space="preserve">vodapedagógus, dajka, logopédus, </w:t>
      </w:r>
      <w:r w:rsidRPr="00406225">
        <w:rPr>
          <w:rFonts w:ascii="Times New Roman" w:hAnsi="Times New Roman"/>
          <w:sz w:val="24"/>
          <w:szCs w:val="24"/>
        </w:rPr>
        <w:t>stb.) felelős azért, hogy a gyermek komfort érzése megfelelő legyen. Az óvodai dolgozók között a jó kapcsolat, megfelelő, tiszteletteljes kommunikáció elengedhetetlen mintaként szolgál a társas érintkezés során a gyerekek előtt.</w:t>
      </w:r>
    </w:p>
    <w:p w:rsidR="007E6411" w:rsidRPr="00E446EC" w:rsidRDefault="007E6411" w:rsidP="007E6411">
      <w:pPr>
        <w:pStyle w:val="Szvegtrzs"/>
      </w:pPr>
      <w:r w:rsidRPr="00E446EC">
        <w:t>Az erkölcsi neveléshez kapcsolva fontos a hazaszeretettel, és szülőföld megismerésével is foglalkozni. A környezet megismerésén keresztül kerülhetnek a gyerekek közel az őket körbevevő világgal. A helyi adottságok adta lehetőségeket ki kell aknázni, hogy a közvetlen kapcsolatban jusson el ezen értékek tiszteletére, megóvására. Az óvoda értékhordozó és közvetítő szerepe kiemelt.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color w:val="000000"/>
        </w:rPr>
      </w:pPr>
    </w:p>
    <w:p w:rsidR="007E6411" w:rsidRPr="00AA604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</w:rPr>
      </w:pPr>
      <w:r>
        <w:rPr>
          <w:b/>
          <w:color w:val="000000"/>
        </w:rPr>
        <w:t>3.3</w:t>
      </w:r>
      <w:r w:rsidRPr="005F5B04">
        <w:rPr>
          <w:b/>
          <w:color w:val="000000"/>
        </w:rPr>
        <w:t>.</w:t>
      </w:r>
      <w:r w:rsidRPr="00AA604A">
        <w:rPr>
          <w:b/>
          <w:color w:val="000000"/>
        </w:rPr>
        <w:t>Óvodai ünnepek méltó megünneplése</w:t>
      </w:r>
    </w:p>
    <w:p w:rsidR="007E6411" w:rsidRPr="00AA604A" w:rsidRDefault="007E6411" w:rsidP="007E6411">
      <w:pPr>
        <w:spacing w:line="360" w:lineRule="auto"/>
        <w:jc w:val="both"/>
      </w:pPr>
      <w:r w:rsidRPr="00AA604A">
        <w:t xml:space="preserve">Ünnepélyeken, gyermeki élet eseményeivel kapcsolatos </w:t>
      </w:r>
      <w:r w:rsidRPr="005F5B04">
        <w:rPr>
          <w:b/>
          <w:color w:val="000000"/>
        </w:rPr>
        <w:t>rendezvényeken való</w:t>
      </w:r>
      <w:r w:rsidRPr="00AA604A">
        <w:rPr>
          <w:color w:val="008080"/>
        </w:rPr>
        <w:t xml:space="preserve"> </w:t>
      </w:r>
      <w:r w:rsidRPr="00AA604A">
        <w:t xml:space="preserve">részvétel. Az óvoda hagyományainak összehangolása a szülői igények figyelembevételével. Minden hagyományt a </w:t>
      </w:r>
      <w:r w:rsidRPr="005F5B04">
        <w:rPr>
          <w:b/>
          <w:color w:val="000000"/>
        </w:rPr>
        <w:t>kijelölt felelős</w:t>
      </w:r>
      <w:r w:rsidRPr="00AA604A">
        <w:t xml:space="preserve"> szervezi óvodaszinten! Egyéni megbízatások vállalása, arányos teherviseléssel – a törvényi előírásoknak megfelelően.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7E6411" w:rsidRPr="005F5B04" w:rsidRDefault="007E6411" w:rsidP="007E6411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A</w:t>
      </w:r>
      <w:r w:rsidRPr="00C82BEB">
        <w:rPr>
          <w:b/>
        </w:rPr>
        <w:t>z egyéni fejlesztő</w:t>
      </w:r>
      <w:r>
        <w:rPr>
          <w:b/>
        </w:rPr>
        <w:t xml:space="preserve"> pedagógus </w:t>
      </w:r>
      <w:r w:rsidRPr="00C82BEB">
        <w:rPr>
          <w:b/>
        </w:rPr>
        <w:t>és az óvodapedagógusok munkája</w:t>
      </w:r>
    </w:p>
    <w:p w:rsidR="007E6411" w:rsidRDefault="007E6411" w:rsidP="007E6411">
      <w:pPr>
        <w:jc w:val="both"/>
        <w:rPr>
          <w:u w:val="single"/>
        </w:rPr>
      </w:pP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>
        <w:t xml:space="preserve">Intézményünkben heti 4 </w:t>
      </w:r>
      <w:r w:rsidRPr="009E6BDA">
        <w:t>óráb</w:t>
      </w:r>
      <w:r>
        <w:t>an dolgozik fejlesztő pedagógus, logopédus.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A fejlesztő pedagógus feladata valamilyen részképességben lemaradt, vagy lassabban fejlődő gyermek felzárkóztatása, egyéni fejlesztése.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 xml:space="preserve">Az egyéni fejlesztő a csoportos óvónőkkel való konzultáció után </w:t>
      </w:r>
      <w:proofErr w:type="spellStart"/>
      <w:r w:rsidRPr="009E6BDA">
        <w:t>u.n</w:t>
      </w:r>
      <w:proofErr w:type="spellEnd"/>
      <w:r w:rsidRPr="009E6BDA">
        <w:t>. fejlesztési tervet készít.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A fejlesztési terv tartalmazza az egyéni fejlesztő programban résztvevő gyermekek nevét, számát, a fejlesztés irányát.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Rendszeres kapcsolatot tart a logopédussal</w:t>
      </w:r>
      <w:r>
        <w:t>.</w:t>
      </w:r>
    </w:p>
    <w:p w:rsidR="007E6411" w:rsidRPr="009E6BDA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t>Napi munkakapcsolatban áll a csoportos óvodapedagógusokkal, akik csoporton belül végzik a felzárkóztatást, az egyéni fejlesztést.</w:t>
      </w:r>
    </w:p>
    <w:p w:rsidR="007E6411" w:rsidRDefault="007E6411" w:rsidP="007E6411">
      <w:pPr>
        <w:numPr>
          <w:ilvl w:val="0"/>
          <w:numId w:val="2"/>
        </w:numPr>
        <w:spacing w:line="360" w:lineRule="auto"/>
        <w:jc w:val="both"/>
      </w:pPr>
      <w:r w:rsidRPr="009E6BDA">
        <w:lastRenderedPageBreak/>
        <w:t xml:space="preserve">Ehhez kérjük a szülőktől az </w:t>
      </w:r>
      <w:proofErr w:type="spellStart"/>
      <w:r w:rsidRPr="009E6BDA">
        <w:t>u.n</w:t>
      </w:r>
      <w:proofErr w:type="spellEnd"/>
      <w:r w:rsidRPr="009E6BDA">
        <w:t>. anamnézis lap kitöltését, melyen képet kapunk a család körülményeiről a gyermek születésétől az óvodába lépésig.</w:t>
      </w:r>
    </w:p>
    <w:p w:rsidR="007E6411" w:rsidRDefault="007E6411" w:rsidP="007E6411">
      <w:pPr>
        <w:ind w:left="360"/>
        <w:jc w:val="both"/>
      </w:pPr>
    </w:p>
    <w:p w:rsidR="007E6411" w:rsidRPr="009E6BDA" w:rsidRDefault="007E6411" w:rsidP="007E6411">
      <w:pPr>
        <w:numPr>
          <w:ilvl w:val="0"/>
          <w:numId w:val="3"/>
        </w:numPr>
        <w:spacing w:line="360" w:lineRule="auto"/>
        <w:jc w:val="both"/>
      </w:pPr>
      <w:r w:rsidRPr="009E6BDA">
        <w:t xml:space="preserve">A gyermekek megfigyelése csoportban játék és munkaközben, illetve egyéni felmérések alapján történik. A fejlesztő munkához nélkülözhetetlen a családi háttér ismerete. </w:t>
      </w:r>
    </w:p>
    <w:p w:rsidR="007E6411" w:rsidRDefault="007E6411" w:rsidP="007E6411">
      <w:pPr>
        <w:ind w:left="360"/>
        <w:jc w:val="both"/>
        <w:rPr>
          <w:b/>
          <w:sz w:val="28"/>
          <w:szCs w:val="28"/>
        </w:rPr>
      </w:pPr>
    </w:p>
    <w:p w:rsidR="007E6411" w:rsidRPr="00344885" w:rsidRDefault="007E6411" w:rsidP="007E641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</w:rPr>
        <w:t>SNI- s gyermekek integrált nevelésének feladatai</w:t>
      </w:r>
    </w:p>
    <w:p w:rsidR="007E6411" w:rsidRPr="00344885" w:rsidRDefault="007E6411" w:rsidP="007E6411">
      <w:pPr>
        <w:pStyle w:val="Szvegtrzsbehzss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Arra törekszünk az</w:t>
      </w:r>
      <w:r w:rsidRPr="00344885">
        <w:rPr>
          <w:color w:val="000000"/>
        </w:rPr>
        <w:t xml:space="preserve"> </w:t>
      </w:r>
      <w:r>
        <w:rPr>
          <w:color w:val="000000"/>
        </w:rPr>
        <w:t xml:space="preserve">óvodai nevelésben, </w:t>
      </w:r>
      <w:r w:rsidRPr="00344885">
        <w:rPr>
          <w:color w:val="000000"/>
        </w:rPr>
        <w:t>hogy a gyermekek és a szülők fogadják el a másságot.</w:t>
      </w:r>
    </w:p>
    <w:p w:rsidR="007E6411" w:rsidRPr="00344885" w:rsidRDefault="007E6411" w:rsidP="007E6411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 w:rsidRPr="00344885">
        <w:rPr>
          <w:color w:val="000000"/>
        </w:rPr>
        <w:t>Óvodánk személyi (gyógypedagógiai vé</w:t>
      </w:r>
      <w:r>
        <w:rPr>
          <w:color w:val="000000"/>
        </w:rPr>
        <w:t>gzettség) és tárgyi feltételei</w:t>
      </w:r>
      <w:r w:rsidRPr="00344885">
        <w:rPr>
          <w:color w:val="000000"/>
        </w:rPr>
        <w:t xml:space="preserve"> </w:t>
      </w:r>
      <w:r>
        <w:rPr>
          <w:color w:val="000000"/>
        </w:rPr>
        <w:t>nem teszik lehetővé, a</w:t>
      </w:r>
      <w:r w:rsidRPr="00344885">
        <w:rPr>
          <w:color w:val="000000"/>
        </w:rPr>
        <w:t xml:space="preserve"> moz</w:t>
      </w:r>
      <w:r>
        <w:rPr>
          <w:color w:val="000000"/>
        </w:rPr>
        <w:t xml:space="preserve">gáskorlátozott és súlyos </w:t>
      </w:r>
      <w:r w:rsidRPr="00344885">
        <w:rPr>
          <w:color w:val="000000"/>
        </w:rPr>
        <w:t>érzékszervi fogyatékossággal rendelkező gyermekek nevelését</w:t>
      </w:r>
      <w:r>
        <w:rPr>
          <w:color w:val="000000"/>
        </w:rPr>
        <w:t>.</w:t>
      </w:r>
    </w:p>
    <w:p w:rsidR="007E6411" w:rsidRDefault="007E6411" w:rsidP="007E6411">
      <w:pPr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Az enyhe </w:t>
      </w:r>
      <w:r w:rsidRPr="00344885">
        <w:rPr>
          <w:color w:val="000000"/>
        </w:rPr>
        <w:t>értelmi fogyatékos, beszédfogyatékos,</w:t>
      </w:r>
      <w:r>
        <w:rPr>
          <w:color w:val="000000"/>
        </w:rPr>
        <w:t xml:space="preserve"> hallássérült </w:t>
      </w:r>
      <w:r w:rsidRPr="00344885">
        <w:rPr>
          <w:color w:val="000000"/>
        </w:rPr>
        <w:t xml:space="preserve">illetve </w:t>
      </w:r>
      <w:r>
        <w:rPr>
          <w:color w:val="000000"/>
        </w:rPr>
        <w:t>magatartási zavarban szenvedő gyermekek</w:t>
      </w:r>
      <w:r w:rsidRPr="00344885">
        <w:rPr>
          <w:color w:val="000000"/>
        </w:rPr>
        <w:t xml:space="preserve"> nevelését tudjuk biztosítani oly módon, hogy a fejleszthetőségről kikérjük a gyermek személyével kapcsolatos szakértői véleményeket.(gyógypedagógiai-orvosi- pszichológiai vélemények).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F420FA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A </w:t>
      </w:r>
      <w:r w:rsidRPr="003746DE">
        <w:rPr>
          <w:b/>
          <w:bCs/>
        </w:rPr>
        <w:t>célszerű működés alapvető feltételeinek biztosításához szükséges feladatok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szertár működtetése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internet hozzáférés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HACCP szerinti munkavégzés napi ellenőrzése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tagóvoda működtetéséhez szükséges tárgyi felszerelések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 kötelező eszközjegyzéknek való megfelelés folyamatos biztosítása</w:t>
      </w:r>
    </w:p>
    <w:p w:rsidR="007E6411" w:rsidRDefault="007E6411" w:rsidP="007E641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az elhasználódott, tönkrement eszközök pótlása (lehetőség szerint)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540E22" w:rsidRDefault="00540E22" w:rsidP="007E6411">
      <w:pPr>
        <w:widowControl w:val="0"/>
        <w:autoSpaceDE w:val="0"/>
        <w:autoSpaceDN w:val="0"/>
        <w:adjustRightInd w:val="0"/>
      </w:pPr>
    </w:p>
    <w:p w:rsidR="00540E22" w:rsidRDefault="00540E22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</w:t>
      </w:r>
      <w:r w:rsidRPr="00E446EC">
        <w:rPr>
          <w:b/>
          <w:bCs/>
        </w:rPr>
        <w:t>Tagóvoda-vezetői ellenőrzések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az óvónők által vezetett dokumentumok ellenőrzése</w:t>
      </w: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a csoportokban folyó munka ellenőrzése az Ellenőrzési tervben foglaltak szerint</w:t>
      </w:r>
    </w:p>
    <w:p w:rsidR="007E6411" w:rsidRDefault="007E6411" w:rsidP="007E641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</w:pPr>
      <w:r>
        <w:t>munkarend, munkafegyelem, tisztaság, biztonság ellenőrzése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0C4CD9" w:rsidRDefault="000C4CD9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0C4CD9" w:rsidRDefault="000C4CD9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15494E">
        <w:rPr>
          <w:b/>
          <w:bCs/>
        </w:rPr>
        <w:t xml:space="preserve"> </w:t>
      </w:r>
      <w:r>
        <w:rPr>
          <w:b/>
          <w:bCs/>
        </w:rPr>
        <w:t xml:space="preserve"> 5</w:t>
      </w:r>
      <w:r w:rsidRPr="00E446EC">
        <w:rPr>
          <w:b/>
          <w:bCs/>
        </w:rPr>
        <w:t>. Az óvodapedagógusok egyéni megbízásai és vállalt funkciói:</w:t>
      </w:r>
    </w:p>
    <w:p w:rsidR="007E6411" w:rsidRPr="0015494E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Ledneczky </w:t>
      </w:r>
      <w:proofErr w:type="gramStart"/>
      <w:r>
        <w:t>Julianna                -</w:t>
      </w:r>
      <w:proofErr w:type="gramEnd"/>
      <w:r>
        <w:t xml:space="preserve"> tagóvoda-vezető,  tűzvédelem, munkaközösségi tag, HACCP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Varga </w:t>
      </w:r>
      <w:proofErr w:type="gramStart"/>
      <w:r>
        <w:t>Gabriella                      -</w:t>
      </w:r>
      <w:proofErr w:type="gramEnd"/>
      <w:r>
        <w:t xml:space="preserve"> helyettes,  , </w:t>
      </w:r>
      <w:r w:rsidR="00540E22">
        <w:rPr>
          <w:bCs/>
        </w:rPr>
        <w:t>jelenléti ív</w:t>
      </w:r>
      <w:r w:rsidR="00540E22">
        <w:t xml:space="preserve"> </w:t>
      </w:r>
      <w:r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Galcsik </w:t>
      </w:r>
      <w:proofErr w:type="gramStart"/>
      <w:r>
        <w:t xml:space="preserve">Tamásné                   </w:t>
      </w:r>
      <w:r w:rsidR="00A7110A">
        <w:t xml:space="preserve"> </w:t>
      </w:r>
      <w:r>
        <w:t xml:space="preserve"> -</w:t>
      </w:r>
      <w:proofErr w:type="gramEnd"/>
      <w:r>
        <w:t xml:space="preserve"> GYIF  felelős, újság-könyv,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Bekker</w:t>
      </w:r>
      <w:proofErr w:type="spellEnd"/>
      <w:r>
        <w:t xml:space="preserve"> </w:t>
      </w:r>
      <w:proofErr w:type="gramStart"/>
      <w:r>
        <w:t xml:space="preserve">Zoltánné                     </w:t>
      </w:r>
      <w:r w:rsidR="00A7110A">
        <w:t xml:space="preserve"> </w:t>
      </w:r>
      <w:r>
        <w:t>-</w:t>
      </w:r>
      <w:proofErr w:type="gramEnd"/>
      <w:r w:rsidR="00540E22">
        <w:t xml:space="preserve">  felnőtt tréning</w:t>
      </w:r>
      <w:r w:rsidR="000C4CD9">
        <w:t xml:space="preserve">, kerekasztal, </w:t>
      </w:r>
      <w:r w:rsidR="00540E22">
        <w:t xml:space="preserve">pályázatfigyelő,  </w:t>
      </w:r>
    </w:p>
    <w:p w:rsidR="007E6411" w:rsidRDefault="000C4CD9" w:rsidP="007E6411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Jakucsné</w:t>
      </w:r>
      <w:proofErr w:type="spellEnd"/>
      <w:r>
        <w:t xml:space="preserve"> </w:t>
      </w:r>
      <w:proofErr w:type="spellStart"/>
      <w:r>
        <w:t>Zubornyák</w:t>
      </w:r>
      <w:proofErr w:type="spellEnd"/>
      <w:r>
        <w:t xml:space="preserve"> </w:t>
      </w:r>
      <w:proofErr w:type="gramStart"/>
      <w:r>
        <w:t>Erika</w:t>
      </w:r>
      <w:r w:rsidR="007E6411">
        <w:t xml:space="preserve">       -</w:t>
      </w:r>
      <w:proofErr w:type="gramEnd"/>
      <w:r w:rsidR="007E6411">
        <w:t xml:space="preserve"> szertár, balesetvédelmi felelős,  </w:t>
      </w:r>
      <w:r w:rsidR="007E6411">
        <w:rPr>
          <w:b/>
          <w:bCs/>
        </w:rPr>
        <w:t xml:space="preserve">  </w:t>
      </w:r>
    </w:p>
    <w:p w:rsidR="007E6411" w:rsidRDefault="000C4CD9" w:rsidP="007E6411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Bambachné</w:t>
      </w:r>
      <w:proofErr w:type="spellEnd"/>
      <w:r>
        <w:t xml:space="preserve"> </w:t>
      </w:r>
      <w:r w:rsidR="007E6411">
        <w:t xml:space="preserve">Gulácsi </w:t>
      </w:r>
      <w:proofErr w:type="gramStart"/>
      <w:r w:rsidR="007E6411">
        <w:t xml:space="preserve">Beáta     </w:t>
      </w:r>
      <w:r w:rsidR="00A7110A">
        <w:t xml:space="preserve"> </w:t>
      </w:r>
      <w:r w:rsidR="007E6411">
        <w:t xml:space="preserve"> -</w:t>
      </w:r>
      <w:proofErr w:type="gramEnd"/>
      <w:r w:rsidR="007E6411">
        <w:t xml:space="preserve">  folyosói dekoráció, MINI galéria</w:t>
      </w:r>
    </w:p>
    <w:p w:rsidR="00540E22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Szőnyiné V. </w:t>
      </w:r>
      <w:proofErr w:type="gramStart"/>
      <w:r>
        <w:t xml:space="preserve">Klára                </w:t>
      </w:r>
      <w:r w:rsidR="00A7110A">
        <w:t xml:space="preserve"> </w:t>
      </w:r>
      <w:r>
        <w:t xml:space="preserve">  -</w:t>
      </w:r>
      <w:proofErr w:type="gramEnd"/>
      <w:r>
        <w:t xml:space="preserve"> környezetvédelem, udvari játékok</w:t>
      </w:r>
      <w:r w:rsidR="00540E22" w:rsidRPr="00540E22">
        <w:t xml:space="preserve"> </w:t>
      </w:r>
    </w:p>
    <w:p w:rsidR="007E6411" w:rsidRPr="00540E22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t xml:space="preserve">Monostori </w:t>
      </w:r>
      <w:proofErr w:type="gramStart"/>
      <w:r>
        <w:t xml:space="preserve">Edina                 </w:t>
      </w:r>
      <w:r w:rsidR="00A7110A">
        <w:t xml:space="preserve"> </w:t>
      </w:r>
      <w:r>
        <w:t xml:space="preserve">    -</w:t>
      </w:r>
      <w:proofErr w:type="gramEnd"/>
      <w:r>
        <w:t xml:space="preserve"> </w:t>
      </w:r>
      <w:r w:rsidR="000C4CD9">
        <w:t>pályázat figyelő</w:t>
      </w:r>
    </w:p>
    <w:p w:rsidR="007E6411" w:rsidRPr="00F25D29" w:rsidRDefault="000C4CD9" w:rsidP="007E6411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Szabó </w:t>
      </w:r>
      <w:proofErr w:type="gramStart"/>
      <w:r>
        <w:rPr>
          <w:bCs/>
        </w:rPr>
        <w:t xml:space="preserve">Mária  </w:t>
      </w:r>
      <w:r w:rsidR="00540E22">
        <w:rPr>
          <w:bCs/>
        </w:rPr>
        <w:t xml:space="preserve">    </w:t>
      </w:r>
      <w:r w:rsidR="007E6411">
        <w:rPr>
          <w:bCs/>
        </w:rPr>
        <w:t xml:space="preserve">                   </w:t>
      </w:r>
      <w:r w:rsidR="00A7110A">
        <w:rPr>
          <w:bCs/>
        </w:rPr>
        <w:t xml:space="preserve"> </w:t>
      </w:r>
      <w:r w:rsidR="007E6411">
        <w:rPr>
          <w:bCs/>
        </w:rPr>
        <w:t xml:space="preserve">   -</w:t>
      </w:r>
      <w:proofErr w:type="gramEnd"/>
      <w:r w:rsidR="007E6411">
        <w:rPr>
          <w:bCs/>
        </w:rPr>
        <w:t xml:space="preserve"> HCCP,</w:t>
      </w:r>
      <w:r>
        <w:rPr>
          <w:bCs/>
        </w:rPr>
        <w:t xml:space="preserve"> jelenléti ív</w:t>
      </w:r>
      <w:r w:rsidR="007E6411">
        <w:rPr>
          <w:bCs/>
        </w:rPr>
        <w:t xml:space="preserve"> , étkező</w:t>
      </w:r>
      <w:r w:rsidR="00540E22" w:rsidRPr="00540E22"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7E6411" w:rsidRPr="006E3D97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6. </w:t>
      </w:r>
      <w:r w:rsidRPr="00E446EC">
        <w:rPr>
          <w:b/>
        </w:rPr>
        <w:t>Ünnepeink és a felelősök: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ŐSZ</w:t>
      </w:r>
    </w:p>
    <w:p w:rsidR="007E6411" w:rsidRDefault="00E3553E" w:rsidP="007E6411">
      <w:pPr>
        <w:widowControl w:val="0"/>
        <w:autoSpaceDE w:val="0"/>
        <w:autoSpaceDN w:val="0"/>
        <w:adjustRightInd w:val="0"/>
        <w:spacing w:line="360" w:lineRule="auto"/>
      </w:pPr>
      <w:proofErr w:type="spellStart"/>
      <w:r>
        <w:t>Mihálynapi</w:t>
      </w:r>
      <w:proofErr w:type="spellEnd"/>
      <w:r>
        <w:t xml:space="preserve"> vásár </w:t>
      </w:r>
      <w:r w:rsidR="00A7110A">
        <w:t xml:space="preserve">        </w:t>
      </w:r>
      <w:proofErr w:type="gramStart"/>
      <w:r>
        <w:t>( szeptember</w:t>
      </w:r>
      <w:proofErr w:type="gramEnd"/>
      <w:r>
        <w:t xml:space="preserve"> 19</w:t>
      </w:r>
      <w:r w:rsidR="002970CF">
        <w:t xml:space="preserve">. )     </w:t>
      </w:r>
      <w:r w:rsidR="00A7110A">
        <w:t xml:space="preserve">         </w:t>
      </w:r>
      <w:r w:rsidR="002970CF">
        <w:t xml:space="preserve"> </w:t>
      </w:r>
      <w:proofErr w:type="spellStart"/>
      <w:r>
        <w:t>Bambachné</w:t>
      </w:r>
      <w:proofErr w:type="spellEnd"/>
      <w:r>
        <w:t xml:space="preserve"> Gulácsi Beáta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Állatok világnapja  </w:t>
      </w:r>
      <w:r w:rsidR="00A7110A">
        <w:t xml:space="preserve">     </w:t>
      </w:r>
      <w:proofErr w:type="gramStart"/>
      <w:r>
        <w:t>( október</w:t>
      </w:r>
      <w:proofErr w:type="gramEnd"/>
      <w:r>
        <w:t xml:space="preserve"> 4 </w:t>
      </w:r>
      <w:r w:rsidR="00FF7858">
        <w:t xml:space="preserve">)                   </w:t>
      </w:r>
      <w:r w:rsidR="00A7110A">
        <w:t xml:space="preserve">     </w:t>
      </w:r>
      <w:r w:rsidR="00FF7858">
        <w:t>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Termésünnep </w:t>
      </w:r>
      <w:r w:rsidR="00A7110A">
        <w:t xml:space="preserve">              </w:t>
      </w:r>
      <w:proofErr w:type="gramStart"/>
      <w:r>
        <w:t>( október</w:t>
      </w:r>
      <w:proofErr w:type="gramEnd"/>
      <w:r>
        <w:t xml:space="preserve"> vége )                  </w:t>
      </w:r>
      <w:r w:rsidR="00A7110A">
        <w:t xml:space="preserve"> </w:t>
      </w:r>
      <w:r>
        <w:t>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TÉL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</w:t>
      </w:r>
      <w:r>
        <w:t xml:space="preserve">       Advent  </w:t>
      </w:r>
      <w:proofErr w:type="gramStart"/>
      <w:r>
        <w:t>( november</w:t>
      </w:r>
      <w:proofErr w:type="gramEnd"/>
      <w:r>
        <w:t xml:space="preserve"> utolsó vasárnapjától karácsonyig )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Adventi </w:t>
      </w:r>
      <w:proofErr w:type="gramStart"/>
      <w:r>
        <w:t>vásár                                                          Csoportvezetők</w:t>
      </w:r>
      <w:proofErr w:type="gramEnd"/>
      <w:r>
        <w:t>, dajkák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Mikulás </w:t>
      </w:r>
      <w:proofErr w:type="gramStart"/>
      <w:r>
        <w:t xml:space="preserve">várás                                                          </w:t>
      </w:r>
      <w:proofErr w:type="spellStart"/>
      <w:r w:rsidR="002043E2">
        <w:t>Ledneczky</w:t>
      </w:r>
      <w:proofErr w:type="spellEnd"/>
      <w:proofErr w:type="gramEnd"/>
      <w:r w:rsidR="002043E2">
        <w:t xml:space="preserve"> Julianna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Karácsonyi gyertyagyújtás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Karácsony ünneplése </w:t>
      </w:r>
      <w:proofErr w:type="gramStart"/>
      <w:r>
        <w:t>a  szülőkkel</w:t>
      </w:r>
      <w:proofErr w:type="gramEnd"/>
      <w:r>
        <w:t xml:space="preserve">                         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 xml:space="preserve">Farsang                                                      </w:t>
      </w:r>
      <w:r w:rsidR="00FF7858">
        <w:t xml:space="preserve">             </w:t>
      </w:r>
      <w:proofErr w:type="spellStart"/>
      <w:r w:rsidR="002043E2">
        <w:t>Galcsik</w:t>
      </w:r>
      <w:proofErr w:type="spellEnd"/>
      <w:proofErr w:type="gramEnd"/>
      <w:r w:rsidR="002043E2">
        <w:t xml:space="preserve"> Tamásné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rPr>
          <w:b/>
          <w:bCs/>
        </w:rPr>
        <w:t xml:space="preserve">TAVASZ                 </w:t>
      </w:r>
      <w:r>
        <w:t>-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Nemzeti ünnep </w:t>
      </w:r>
      <w:proofErr w:type="gramStart"/>
      <w:r>
        <w:t>( március</w:t>
      </w:r>
      <w:proofErr w:type="gramEnd"/>
      <w:r>
        <w:t xml:space="preserve"> 15. )              </w:t>
      </w:r>
      <w:r w:rsidR="00FF7858">
        <w:t xml:space="preserve">                 </w:t>
      </w:r>
      <w:proofErr w:type="spellStart"/>
      <w:r w:rsidR="002043E2">
        <w:t>Bekker</w:t>
      </w:r>
      <w:proofErr w:type="spellEnd"/>
      <w:r w:rsidR="002043E2">
        <w:t xml:space="preserve"> Zoltánné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Húsvét                                                                     Csoportvezetők</w:t>
      </w:r>
      <w:proofErr w:type="gramEnd"/>
      <w:r>
        <w:t>, dajkák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Víz világnapja </w:t>
      </w:r>
      <w:proofErr w:type="gramStart"/>
      <w:r>
        <w:t>( március</w:t>
      </w:r>
      <w:proofErr w:type="gramEnd"/>
      <w:r>
        <w:t xml:space="preserve"> 20)               </w:t>
      </w:r>
      <w:r w:rsidR="00FF7858">
        <w:t xml:space="preserve">                   </w:t>
      </w:r>
      <w:r w:rsidR="002043E2">
        <w:t>Monostori Edina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Föld napja        </w:t>
      </w:r>
      <w:proofErr w:type="gramStart"/>
      <w:r>
        <w:t>( április</w:t>
      </w:r>
      <w:proofErr w:type="gramEnd"/>
      <w:r>
        <w:t xml:space="preserve"> 22. )                </w:t>
      </w:r>
      <w:r w:rsidR="00FF7858">
        <w:t xml:space="preserve">                  </w:t>
      </w:r>
      <w:proofErr w:type="spellStart"/>
      <w:r w:rsidR="002043E2">
        <w:t>Jakucsné</w:t>
      </w:r>
      <w:proofErr w:type="spellEnd"/>
      <w:r w:rsidR="002043E2">
        <w:t xml:space="preserve"> </w:t>
      </w:r>
      <w:proofErr w:type="spellStart"/>
      <w:r w:rsidR="002043E2">
        <w:t>Zubornyák</w:t>
      </w:r>
      <w:proofErr w:type="spellEnd"/>
      <w:r w:rsidR="002043E2">
        <w:t xml:space="preserve"> Erika</w:t>
      </w:r>
      <w:r>
        <w:t xml:space="preserve">     </w:t>
      </w:r>
    </w:p>
    <w:p w:rsidR="007E6411" w:rsidRDefault="00FF7858" w:rsidP="007E6411">
      <w:pPr>
        <w:widowControl w:val="0"/>
        <w:autoSpaceDE w:val="0"/>
        <w:autoSpaceDN w:val="0"/>
        <w:adjustRightInd w:val="0"/>
        <w:spacing w:line="360" w:lineRule="auto"/>
      </w:pPr>
      <w:r>
        <w:t>Sport</w:t>
      </w:r>
      <w:r w:rsidR="007E6411">
        <w:t xml:space="preserve"> nap  </w:t>
      </w:r>
      <w:r w:rsidR="00544090">
        <w:t xml:space="preserve">       </w:t>
      </w:r>
      <w:proofErr w:type="gramStart"/>
      <w:r w:rsidR="007E6411">
        <w:t>( május</w:t>
      </w:r>
      <w:proofErr w:type="gramEnd"/>
      <w:r w:rsidR="007E6411">
        <w:t xml:space="preserve">)                   </w:t>
      </w:r>
      <w:r>
        <w:t xml:space="preserve">                       </w:t>
      </w:r>
      <w:r w:rsidR="002043E2">
        <w:t>Szőnyiné Vasadi Klára</w:t>
      </w:r>
    </w:p>
    <w:p w:rsidR="007E6411" w:rsidRDefault="007E6411" w:rsidP="007E6411">
      <w:pPr>
        <w:keepNext/>
        <w:widowControl w:val="0"/>
        <w:autoSpaceDE w:val="0"/>
        <w:autoSpaceDN w:val="0"/>
        <w:adjustRightInd w:val="0"/>
        <w:spacing w:line="360" w:lineRule="auto"/>
      </w:pPr>
      <w:r>
        <w:t>Anyák</w:t>
      </w:r>
      <w:r w:rsidR="00544090">
        <w:t xml:space="preserve"> napja</w:t>
      </w:r>
      <w:r>
        <w:rPr>
          <w:sz w:val="22"/>
          <w:szCs w:val="22"/>
        </w:rPr>
        <w:t xml:space="preserve"> </w:t>
      </w:r>
      <w:r w:rsidR="00544090">
        <w:t xml:space="preserve">    </w:t>
      </w:r>
      <w:proofErr w:type="gramStart"/>
      <w:r>
        <w:t>( május</w:t>
      </w:r>
      <w:proofErr w:type="gramEnd"/>
      <w:r>
        <w:rPr>
          <w:sz w:val="20"/>
          <w:szCs w:val="20"/>
        </w:rPr>
        <w:t xml:space="preserve"> </w:t>
      </w:r>
      <w:r>
        <w:t xml:space="preserve">első vasárnapja )              </w:t>
      </w:r>
      <w:r w:rsidR="00544090">
        <w:t xml:space="preserve"> </w:t>
      </w:r>
      <w:r>
        <w:t>Csoportvezetők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Gyermeknap </w:t>
      </w:r>
      <w:r w:rsidR="00544090">
        <w:t xml:space="preserve">   </w:t>
      </w:r>
      <w:proofErr w:type="gramStart"/>
      <w:r>
        <w:t>( május</w:t>
      </w:r>
      <w:proofErr w:type="gramEnd"/>
      <w:r>
        <w:t xml:space="preserve">)                                 </w:t>
      </w:r>
      <w:r w:rsidR="00FF7858">
        <w:t xml:space="preserve">         </w:t>
      </w:r>
      <w:r w:rsidR="002043E2">
        <w:t>Varga Gabriella</w:t>
      </w:r>
    </w:p>
    <w:p w:rsidR="007E6411" w:rsidRDefault="007E6411" w:rsidP="007E6411">
      <w:pPr>
        <w:keepNext/>
        <w:widowControl w:val="0"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E75DD1">
        <w:rPr>
          <w:b/>
        </w:rPr>
        <w:t>Egyéb hagyományok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névnapok és születésnapok megünneplése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kihívás napja</w:t>
      </w:r>
    </w:p>
    <w:p w:rsidR="007E6411" w:rsidRDefault="007E6411" w:rsidP="007E641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>KRESZ nap</w:t>
      </w:r>
    </w:p>
    <w:p w:rsidR="007E6411" w:rsidRDefault="007E6411" w:rsidP="00FF785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</w:pPr>
      <w:r>
        <w:t xml:space="preserve">Pitypang </w:t>
      </w:r>
      <w:proofErr w:type="spellStart"/>
      <w:r>
        <w:t>Party</w:t>
      </w:r>
      <w:proofErr w:type="spellEnd"/>
    </w:p>
    <w:p w:rsidR="007E6411" w:rsidRDefault="007E6411" w:rsidP="007E6411">
      <w:pPr>
        <w:widowControl w:val="0"/>
        <w:autoSpaceDE w:val="0"/>
        <w:autoSpaceDN w:val="0"/>
        <w:adjustRightInd w:val="0"/>
      </w:pPr>
      <w:proofErr w:type="gramStart"/>
      <w:r>
        <w:t>( a</w:t>
      </w:r>
      <w:proofErr w:type="gramEnd"/>
      <w:r>
        <w:t xml:space="preserve"> vasárnapra eső ünnepeket kijelölt időpontban tartjuk )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8A141D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</w:rPr>
        <w:t>7</w:t>
      </w:r>
      <w:r w:rsidRPr="00E27C3E">
        <w:rPr>
          <w:b/>
        </w:rPr>
        <w:t>.</w:t>
      </w:r>
      <w:r>
        <w:rPr>
          <w:b/>
          <w:u w:val="single"/>
        </w:rPr>
        <w:t xml:space="preserve"> </w:t>
      </w:r>
      <w:r w:rsidRPr="00E446EC">
        <w:rPr>
          <w:b/>
        </w:rPr>
        <w:t>Közösségi rendezvényeken való részvétel: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Iskolai </w:t>
      </w:r>
      <w:r w:rsidR="009C00D4">
        <w:t>tanévnyitó ünnepély: Pitypang ovi</w:t>
      </w:r>
    </w:p>
    <w:p w:rsidR="007E6411" w:rsidRDefault="009C00D4" w:rsidP="007E6411">
      <w:pPr>
        <w:widowControl w:val="0"/>
        <w:autoSpaceDE w:val="0"/>
        <w:autoSpaceDN w:val="0"/>
        <w:adjustRightInd w:val="0"/>
        <w:spacing w:line="360" w:lineRule="auto"/>
      </w:pPr>
      <w:r>
        <w:t>Nagycsaládosok napja:</w:t>
      </w:r>
    </w:p>
    <w:p w:rsidR="007E6411" w:rsidRDefault="009C00D4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 xml:space="preserve">Pedagógus nap: </w:t>
      </w:r>
    </w:p>
    <w:p w:rsidR="007E6411" w:rsidRDefault="009C00D4" w:rsidP="007E6411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Egyéb felkérés:7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8A141D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u w:val="single"/>
        </w:rPr>
      </w:pPr>
      <w:r>
        <w:rPr>
          <w:b/>
        </w:rPr>
        <w:t>8</w:t>
      </w:r>
      <w:r w:rsidRPr="00E27C3E">
        <w:rPr>
          <w:b/>
        </w:rPr>
        <w:t>.</w:t>
      </w:r>
      <w:r>
        <w:rPr>
          <w:b/>
          <w:u w:val="single"/>
        </w:rPr>
        <w:t xml:space="preserve"> </w:t>
      </w:r>
      <w:r w:rsidRPr="00E446EC">
        <w:rPr>
          <w:b/>
        </w:rPr>
        <w:t>Alkalmazottakkal ünnepek:</w:t>
      </w:r>
    </w:p>
    <w:p w:rsidR="007E6411" w:rsidRDefault="007E6411" w:rsidP="007E6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névnapok, karácsony ünneplése</w:t>
      </w:r>
    </w:p>
    <w:p w:rsidR="007E6411" w:rsidRDefault="007E6411" w:rsidP="007E641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</w:pPr>
      <w:r>
        <w:t>kirándulás</w:t>
      </w:r>
    </w:p>
    <w:p w:rsidR="007E6411" w:rsidRDefault="007E6411" w:rsidP="007E6411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line="360" w:lineRule="auto"/>
      </w:pPr>
      <w:r>
        <w:t>színházlátogatás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Pr="00E446EC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</w:t>
      </w:r>
      <w:r w:rsidRPr="00E27C3E">
        <w:rPr>
          <w:b/>
          <w:bCs/>
        </w:rPr>
        <w:t>.</w:t>
      </w:r>
      <w:r w:rsidRPr="00E446EC">
        <w:rPr>
          <w:b/>
          <w:bCs/>
        </w:rPr>
        <w:t>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Szülői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</w:t>
      </w:r>
      <w:r w:rsidR="0060406B">
        <w:t>Kiscsoportban</w:t>
      </w:r>
      <w:proofErr w:type="gramStart"/>
      <w:r w:rsidR="0060406B">
        <w:t xml:space="preserve">:      </w:t>
      </w:r>
      <w:r w:rsidR="009C00D4">
        <w:t>szeptember</w:t>
      </w:r>
      <w:proofErr w:type="gramEnd"/>
      <w:r w:rsidR="009C00D4">
        <w:t xml:space="preserve"> 7</w:t>
      </w:r>
      <w:r>
        <w:t xml:space="preserve">.       bevezetés az óvodai életbe, beszoktatás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</w:t>
      </w:r>
      <w:r w:rsidR="0060406B">
        <w:t xml:space="preserve">                  </w:t>
      </w:r>
      <w:proofErr w:type="gramStart"/>
      <w:r w:rsidR="0060406B">
        <w:t>március</w:t>
      </w:r>
      <w:proofErr w:type="gramEnd"/>
      <w:r w:rsidR="0060406B">
        <w:t>:    7</w:t>
      </w:r>
      <w:r>
        <w:t>.      egészséges életmód, egyéb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</w:t>
      </w:r>
      <w:r w:rsidR="0060406B">
        <w:t xml:space="preserve"> </w:t>
      </w:r>
      <w:r w:rsidR="009C00D4">
        <w:t>Középső csoport</w:t>
      </w:r>
      <w:proofErr w:type="gramStart"/>
      <w:r w:rsidR="009C00D4">
        <w:t>:   szeptember</w:t>
      </w:r>
      <w:proofErr w:type="gramEnd"/>
      <w:r w:rsidR="009C00D4">
        <w:t xml:space="preserve"> 7</w:t>
      </w:r>
      <w:r>
        <w:t>.      felkészülés a nevelési évre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60406B">
        <w:t xml:space="preserve">                   </w:t>
      </w:r>
      <w:proofErr w:type="gramStart"/>
      <w:r w:rsidR="0060406B">
        <w:t>március</w:t>
      </w:r>
      <w:proofErr w:type="gramEnd"/>
      <w:r w:rsidR="0060406B">
        <w:t>:     7</w:t>
      </w:r>
      <w:r>
        <w:t>.       közösségformálás, életkori sajátosságok,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 </w:t>
      </w:r>
      <w:proofErr w:type="gramStart"/>
      <w:r>
        <w:t>egyéb</w:t>
      </w:r>
      <w:proofErr w:type="gramEnd"/>
      <w:r>
        <w:t xml:space="preserve">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N</w:t>
      </w:r>
      <w:r w:rsidR="0060406B">
        <w:t>agycsoport</w:t>
      </w:r>
      <w:proofErr w:type="gramStart"/>
      <w:r w:rsidR="0060406B">
        <w:t xml:space="preserve">:         </w:t>
      </w:r>
      <w:r w:rsidR="009C00D4">
        <w:t>szeptember</w:t>
      </w:r>
      <w:proofErr w:type="gramEnd"/>
      <w:r w:rsidR="009C00D4">
        <w:t xml:space="preserve"> 7</w:t>
      </w:r>
      <w:r>
        <w:t>.     felkészülés a nevelési évre,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</w:t>
      </w:r>
      <w:proofErr w:type="gramStart"/>
      <w:r>
        <w:t>február</w:t>
      </w:r>
      <w:proofErr w:type="gramEnd"/>
      <w:r>
        <w:t>:               iskolába induló nagycsoportosoknak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</w:t>
      </w:r>
      <w:r w:rsidR="0060406B">
        <w:t xml:space="preserve">                   </w:t>
      </w:r>
      <w:proofErr w:type="gramStart"/>
      <w:r w:rsidR="0060406B">
        <w:t>március</w:t>
      </w:r>
      <w:proofErr w:type="gramEnd"/>
      <w:r w:rsidR="0060406B">
        <w:t>:    7</w:t>
      </w:r>
      <w:r>
        <w:t xml:space="preserve">.      milyen fejlettségi szinten állnak a gyermekek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                                                                </w:t>
      </w:r>
      <w:proofErr w:type="gramStart"/>
      <w:r>
        <w:t>egyéb</w:t>
      </w:r>
      <w:proofErr w:type="gramEnd"/>
      <w:r>
        <w:t xml:space="preserve"> aktualitások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lastRenderedPageBreak/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</w:t>
      </w:r>
      <w:r>
        <w:rPr>
          <w:b/>
          <w:bCs/>
        </w:rPr>
        <w:t xml:space="preserve">Fogadóórák: 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Kiscsoport</w:t>
      </w:r>
      <w:proofErr w:type="gramStart"/>
      <w:r>
        <w:t>:                     minden</w:t>
      </w:r>
      <w:proofErr w:type="gramEnd"/>
      <w:r>
        <w:t xml:space="preserve"> hónap első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Középső csoport</w:t>
      </w:r>
      <w:proofErr w:type="gramStart"/>
      <w:r>
        <w:t>:           minden</w:t>
      </w:r>
      <w:proofErr w:type="gramEnd"/>
      <w:r>
        <w:t xml:space="preserve"> hónap második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Nagy csoportok</w:t>
      </w:r>
      <w:proofErr w:type="gramStart"/>
      <w:r>
        <w:t>:             minden</w:t>
      </w:r>
      <w:proofErr w:type="gramEnd"/>
      <w:r>
        <w:t xml:space="preserve"> hónap harmadik hétfő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Tagóvod</w:t>
      </w:r>
      <w:r w:rsidR="0060406B">
        <w:t>a-vezető fogadóórája: kedd 16</w:t>
      </w:r>
      <w:r>
        <w:t>-</w:t>
      </w:r>
      <w:r w:rsidR="0060406B">
        <w:t xml:space="preserve">17 </w:t>
      </w:r>
      <w:proofErr w:type="spellStart"/>
      <w:r>
        <w:t>ig</w:t>
      </w:r>
      <w:proofErr w:type="spellEnd"/>
      <w:r>
        <w:t xml:space="preserve">  </w:t>
      </w:r>
      <w:proofErr w:type="gramStart"/>
      <w:r>
        <w:t>( egyeztetés</w:t>
      </w:r>
      <w:proofErr w:type="gramEnd"/>
      <w:r>
        <w:t xml:space="preserve"> alapján )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 xml:space="preserve">      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Munkatársi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Szeptember</w:t>
      </w:r>
      <w:r w:rsidR="009C00D4">
        <w:t xml:space="preserve"> 1</w:t>
      </w:r>
      <w:r>
        <w:t>.-én</w:t>
      </w:r>
      <w:proofErr w:type="gramStart"/>
      <w:r>
        <w:t xml:space="preserve">:     </w:t>
      </w:r>
      <w:r w:rsidR="00B64F01">
        <w:t xml:space="preserve">        </w:t>
      </w:r>
      <w:r>
        <w:t xml:space="preserve">   Az</w:t>
      </w:r>
      <w:proofErr w:type="gramEnd"/>
      <w:r>
        <w:t xml:space="preserve"> év fő feladatainak megbeszélése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 xml:space="preserve">Április </w:t>
      </w:r>
      <w:r w:rsidR="00B64F01">
        <w:t xml:space="preserve">        </w:t>
      </w:r>
      <w:r>
        <w:t>10</w:t>
      </w:r>
      <w:proofErr w:type="gramEnd"/>
      <w:r>
        <w:t>.-én:              Az év értékelése, felkészülés a nyári életre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Kerekasztal beszélgetések, értekezletek: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Havonta ismétlődő rövid értekezletek munkaidőben, a délutáni pihenő alatti időpontban, aktuális témában és feladat ismertetéssel, aktuális ütemezéssel.</w:t>
      </w:r>
    </w:p>
    <w:p w:rsidR="007E6411" w:rsidRDefault="00B64F0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Felelős: </w:t>
      </w:r>
      <w:proofErr w:type="spellStart"/>
      <w:r>
        <w:t>Bekker</w:t>
      </w:r>
      <w:proofErr w:type="spellEnd"/>
      <w:r>
        <w:t xml:space="preserve"> Zoltánné</w:t>
      </w:r>
    </w:p>
    <w:p w:rsidR="007E6411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Aktuális fo</w:t>
      </w:r>
      <w:r w:rsidR="00B64F01">
        <w:rPr>
          <w:rFonts w:ascii="Times New Roman" w:hAnsi="Times New Roman"/>
          <w:color w:val="000000"/>
          <w:sz w:val="24"/>
          <w:szCs w:val="24"/>
        </w:rPr>
        <w:t xml:space="preserve">ntos téma: </w:t>
      </w:r>
      <w:r w:rsidR="00B64F01" w:rsidRPr="00B64F01">
        <w:rPr>
          <w:rFonts w:ascii="Times New Roman" w:hAnsi="Times New Roman"/>
          <w:b/>
          <w:color w:val="000000"/>
          <w:sz w:val="24"/>
          <w:szCs w:val="24"/>
        </w:rPr>
        <w:t>az önértékelés, tanfelügyelet</w:t>
      </w:r>
      <w:r w:rsidRPr="00B64F01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6411" w:rsidRPr="00623745" w:rsidRDefault="007E6411" w:rsidP="007E6411">
      <w:pPr>
        <w:pStyle w:val="CVNormal"/>
        <w:spacing w:line="360" w:lineRule="auto"/>
        <w:ind w:left="0" w:righ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Kapcsolódó jogszabály </w:t>
      </w:r>
    </w:p>
    <w:p w:rsidR="007E6411" w:rsidRDefault="007E6411" w:rsidP="007E6411">
      <w:pPr>
        <w:pStyle w:val="CVNormal"/>
        <w:numPr>
          <w:ilvl w:val="0"/>
          <w:numId w:val="27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623745">
        <w:rPr>
          <w:rFonts w:ascii="Times New Roman" w:hAnsi="Times New Roman"/>
          <w:color w:val="000000"/>
          <w:sz w:val="24"/>
          <w:szCs w:val="24"/>
        </w:rPr>
        <w:t xml:space="preserve">326/2013. (VIII. 30.) Korm. rendelet – </w:t>
      </w:r>
      <w:proofErr w:type="gramStart"/>
      <w:r w:rsidRPr="00623745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623745">
        <w:rPr>
          <w:rFonts w:ascii="Times New Roman" w:hAnsi="Times New Roman"/>
          <w:color w:val="000000"/>
          <w:sz w:val="24"/>
          <w:szCs w:val="24"/>
        </w:rPr>
        <w:t xml:space="preserve"> pedagógusok előmeneteli rendszeréről és a közalkalmazottak jogállásáról szóló 1992. évi XXXIII. törvény köznevelési intézményekben történő végre</w:t>
      </w:r>
      <w:r>
        <w:rPr>
          <w:rFonts w:ascii="Times New Roman" w:hAnsi="Times New Roman"/>
          <w:color w:val="000000"/>
          <w:sz w:val="24"/>
          <w:szCs w:val="24"/>
        </w:rPr>
        <w:t>hajtásáról.</w:t>
      </w:r>
    </w:p>
    <w:p w:rsidR="007E6411" w:rsidRPr="00623745" w:rsidRDefault="007E6411" w:rsidP="007E6411">
      <w:pPr>
        <w:pStyle w:val="CVNormal"/>
        <w:numPr>
          <w:ilvl w:val="0"/>
          <w:numId w:val="27"/>
        </w:numPr>
        <w:spacing w:line="360" w:lineRule="auto"/>
        <w:ind w:righ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3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A 20/2012. (VIII.31.) EMMI rendelet 150. §</w:t>
      </w:r>
      <w:proofErr w:type="spellStart"/>
      <w:r w:rsidRPr="00053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-ának</w:t>
      </w:r>
      <w:proofErr w:type="spellEnd"/>
      <w:r w:rsidRPr="00053B8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(4) bekezdése a következőként rendelkezik:</w:t>
      </w:r>
      <w:r w:rsidRPr="00053B83">
        <w:rPr>
          <w:rStyle w:val="apple-converted-space"/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 </w:t>
      </w:r>
      <w:r w:rsidRPr="00053B83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„Az intézményvezető a nyilvános szempontok alapján elkészíti az intézmény - ennek részeként saját - </w:t>
      </w:r>
      <w:r w:rsidRPr="00053B83">
        <w:rPr>
          <w:rStyle w:val="Kiemels"/>
          <w:rFonts w:ascii="Times New Roman" w:hAnsi="Times New Roman"/>
          <w:b/>
          <w:i w:val="0"/>
          <w:sz w:val="24"/>
          <w:szCs w:val="24"/>
          <w:shd w:val="clear" w:color="auto" w:fill="FFFFFF"/>
        </w:rPr>
        <w:t>önértékelését,</w:t>
      </w:r>
      <w:r w:rsidRPr="00053B83">
        <w:rPr>
          <w:rStyle w:val="Kiemel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amelyet a nevelőtestület hagy jóvá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6411" w:rsidRPr="00CE7E66" w:rsidRDefault="007E6411" w:rsidP="007E6411">
      <w:pPr>
        <w:pStyle w:val="NormlWeb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E7E66">
        <w:rPr>
          <w:color w:val="000000"/>
        </w:rPr>
        <w:t>A 326/2013. (VIII.30.) Kormányrendelet is kitér az intézményi önértékelés dokumentumának a pedagógusok minősítésébe és a gyakornokok minősítő vizsgájába történő kötelező figyelembe vételére az alábbi előírások alapján.</w:t>
      </w:r>
    </w:p>
    <w:p w:rsidR="007E6411" w:rsidRDefault="007E6411" w:rsidP="007E6411">
      <w:pPr>
        <w:pStyle w:val="CVNormal"/>
        <w:ind w:left="0"/>
        <w:rPr>
          <w:b/>
          <w:sz w:val="16"/>
          <w:szCs w:val="1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Nevelőtestületi értekezletek: </w:t>
      </w:r>
      <w:r>
        <w:t>az</w:t>
      </w:r>
      <w:r>
        <w:rPr>
          <w:b/>
          <w:bCs/>
        </w:rPr>
        <w:t xml:space="preserve"> </w:t>
      </w:r>
      <w:r>
        <w:t>igazgató által meghatározott időpont és tematika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rPr>
          <w:b/>
          <w:bCs/>
        </w:rPr>
        <w:t>10.</w:t>
      </w:r>
      <w:r w:rsidRPr="00E446EC">
        <w:rPr>
          <w:b/>
          <w:bCs/>
        </w:rPr>
        <w:t xml:space="preserve"> Továbbképzések</w:t>
      </w:r>
      <w:r>
        <w:rPr>
          <w:b/>
          <w:bCs/>
        </w:rPr>
        <w:t xml:space="preserve"> </w:t>
      </w:r>
      <w:r>
        <w:t xml:space="preserve">felelőse: </w:t>
      </w:r>
      <w:r w:rsidRPr="003746DE">
        <w:rPr>
          <w:b/>
        </w:rPr>
        <w:t>Szabó Katalin</w:t>
      </w:r>
      <w:r>
        <w:rPr>
          <w:b/>
        </w:rPr>
        <w:t xml:space="preserve"> </w:t>
      </w:r>
      <w:proofErr w:type="gramStart"/>
      <w:r>
        <w:rPr>
          <w:b/>
        </w:rPr>
        <w:t>igh.</w:t>
      </w:r>
      <w:r>
        <w:t xml:space="preserve">  Humán</w:t>
      </w:r>
      <w:proofErr w:type="gramEnd"/>
      <w:r>
        <w:t xml:space="preserve"> Szolgáltató Központ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11</w:t>
      </w:r>
      <w:r w:rsidRPr="00E446EC">
        <w:rPr>
          <w:b/>
          <w:bCs/>
        </w:rPr>
        <w:t>. Gyermek és ifjúságvédelmi felelős</w:t>
      </w:r>
      <w:r w:rsidRPr="00E446EC">
        <w:t>:</w:t>
      </w:r>
      <w:r>
        <w:t xml:space="preserve"> Ledneczky Julianna, Tagóvoda vezető és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lastRenderedPageBreak/>
        <w:t xml:space="preserve"> Galcsik Tamásné, a nevelőtestület által felkért óvodapedagógus.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 w:rsidRPr="003746DE">
        <w:rPr>
          <w:b/>
          <w:bCs/>
        </w:rPr>
        <w:t xml:space="preserve"> </w:t>
      </w:r>
      <w:r>
        <w:rPr>
          <w:b/>
          <w:bCs/>
        </w:rPr>
        <w:t>12</w:t>
      </w:r>
      <w:r w:rsidRPr="003746DE">
        <w:rPr>
          <w:b/>
          <w:bCs/>
        </w:rPr>
        <w:t>.</w:t>
      </w:r>
      <w:r>
        <w:rPr>
          <w:b/>
          <w:bCs/>
        </w:rPr>
        <w:t xml:space="preserve"> </w:t>
      </w:r>
      <w:r w:rsidRPr="00E446EC">
        <w:rPr>
          <w:b/>
          <w:bCs/>
        </w:rPr>
        <w:t>Munkaközösségek</w:t>
      </w:r>
      <w:proofErr w:type="gramStart"/>
      <w:r w:rsidRPr="00E446EC">
        <w:rPr>
          <w:b/>
          <w:bCs/>
        </w:rPr>
        <w:t>:</w:t>
      </w:r>
      <w:r w:rsidRPr="003746DE">
        <w:rPr>
          <w:b/>
          <w:bCs/>
        </w:rPr>
        <w:t xml:space="preserve">  </w:t>
      </w:r>
      <w:r w:rsidR="006C0F0D">
        <w:rPr>
          <w:b/>
          <w:bCs/>
        </w:rPr>
        <w:t>Matematika</w:t>
      </w:r>
      <w:proofErr w:type="gramEnd"/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12.1.  Vezetői munkaközösség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>
        <w:t>Célja: óvodapedagógusok szakmai ellenőrzése.</w:t>
      </w: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>
        <w:t>Tematika a munkaközösség munkatervében található.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7E6411" w:rsidRPr="003746DE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  <w:bCs/>
        </w:rPr>
        <w:t>12.2. Szakmai munkaközösség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A város öt óvodájában egy munkaközösség működik.</w:t>
      </w:r>
    </w:p>
    <w:p w:rsidR="007E6411" w:rsidRDefault="006C0F0D" w:rsidP="007E6411">
      <w:pPr>
        <w:widowControl w:val="0"/>
        <w:autoSpaceDE w:val="0"/>
        <w:autoSpaceDN w:val="0"/>
        <w:adjustRightInd w:val="0"/>
        <w:spacing w:line="360" w:lineRule="auto"/>
      </w:pPr>
      <w:r>
        <w:t>Téma: Matematikai tevékenység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Munkaközösség vez</w:t>
      </w:r>
      <w:r w:rsidR="006C0F0D">
        <w:t>ető: Sturm Edit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Óvodánkat képviseli: </w:t>
      </w:r>
      <w:proofErr w:type="spellStart"/>
      <w:r w:rsidR="00B64F01">
        <w:t>Bambachné</w:t>
      </w:r>
      <w:proofErr w:type="spellEnd"/>
      <w:r w:rsidR="00B64F01">
        <w:t xml:space="preserve"> Gulácsi Beáta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Tematika a munkaközösség munkatervében található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13. </w:t>
      </w:r>
      <w:r w:rsidRPr="007E1838">
        <w:rPr>
          <w:b/>
          <w:bCs/>
        </w:rPr>
        <w:t>Tagóvoda-vezetők általi ellenőrzések: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Tematika az Ellenőrzési tervben található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838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</w:t>
      </w:r>
      <w:r w:rsidRPr="007E1838">
        <w:rPr>
          <w:b/>
          <w:bCs/>
        </w:rPr>
        <w:t>. Az óvoda kapcsolattartása: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B64F01" w:rsidP="007E6411">
      <w:pPr>
        <w:widowControl w:val="0"/>
        <w:autoSpaceDE w:val="0"/>
        <w:autoSpaceDN w:val="0"/>
        <w:adjustRightInd w:val="0"/>
        <w:spacing w:line="360" w:lineRule="auto"/>
      </w:pPr>
      <w:r>
        <w:rPr>
          <w:b/>
        </w:rPr>
        <w:t>Pedagógiai Szak</w:t>
      </w:r>
      <w:r w:rsidR="007E6411">
        <w:rPr>
          <w:b/>
        </w:rPr>
        <w:t>szolgálat</w:t>
      </w:r>
      <w:r w:rsidR="007E6411">
        <w:t xml:space="preserve">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Logopédiai kezelés az arra rászorult gyermekeknél, hetente hétfői napokon, 4 órában,</w:t>
      </w:r>
    </w:p>
    <w:p w:rsidR="007E6411" w:rsidRDefault="00B64F01" w:rsidP="007E6411">
      <w:pPr>
        <w:widowControl w:val="0"/>
        <w:autoSpaceDE w:val="0"/>
        <w:autoSpaceDN w:val="0"/>
        <w:adjustRightInd w:val="0"/>
        <w:spacing w:line="360" w:lineRule="auto"/>
      </w:pPr>
      <w:r>
        <w:t>F</w:t>
      </w:r>
      <w:r w:rsidR="007E6411">
        <w:t>ejlesztő pedagógus heti 4 órában.</w:t>
      </w: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Gyermekjóléti Szolgálat</w:t>
      </w:r>
      <w:r>
        <w:t>: rendszeres kapcsolattartás.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Bölcsőde</w:t>
      </w:r>
      <w:r>
        <w:t>: kölcsönös látogatások, hospitálások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6C0F0D">
      <w:pPr>
        <w:widowControl w:val="0"/>
        <w:autoSpaceDE w:val="0"/>
        <w:autoSpaceDN w:val="0"/>
        <w:adjustRightInd w:val="0"/>
        <w:spacing w:line="360" w:lineRule="auto"/>
      </w:pPr>
      <w:r w:rsidRPr="00BE6FC8">
        <w:rPr>
          <w:b/>
        </w:rPr>
        <w:t>Általános Iskola</w:t>
      </w:r>
      <w:r w:rsidR="006C0F0D">
        <w:rPr>
          <w:b/>
        </w:rPr>
        <w:t xml:space="preserve">: </w:t>
      </w:r>
      <w:r w:rsidR="006C0F0D" w:rsidRPr="006C0F0D">
        <w:t>Az elsősök látogatása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E6FC8">
        <w:rPr>
          <w:b/>
        </w:rPr>
        <w:t>Közösségi Ház, Könyvtár:</w:t>
      </w:r>
      <w:r w:rsidR="006C0F0D">
        <w:rPr>
          <w:b/>
        </w:rPr>
        <w:t xml:space="preserve"> </w:t>
      </w:r>
      <w:r w:rsidR="006C0F0D" w:rsidRPr="006C0F0D">
        <w:t>Kiállítások, rendezvények megtekintése</w:t>
      </w:r>
    </w:p>
    <w:p w:rsidR="007E6411" w:rsidRDefault="007E6411" w:rsidP="007E64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a gyermekeknek való műsor megtekintése</w:t>
      </w:r>
    </w:p>
    <w:p w:rsidR="007E6411" w:rsidRDefault="007E6411" w:rsidP="007E641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</w:pPr>
      <w:r>
        <w:t>kiállítások megtekintése</w:t>
      </w:r>
    </w:p>
    <w:p w:rsidR="007E6411" w:rsidRPr="00BE6FC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BE6FC8">
        <w:rPr>
          <w:b/>
        </w:rPr>
        <w:t>Gyermekorvos- védőnők</w:t>
      </w:r>
    </w:p>
    <w:p w:rsidR="007E6411" w:rsidRDefault="00A80C1E" w:rsidP="007E6411">
      <w:pPr>
        <w:widowControl w:val="0"/>
        <w:autoSpaceDE w:val="0"/>
        <w:autoSpaceDN w:val="0"/>
        <w:adjustRightInd w:val="0"/>
        <w:spacing w:line="360" w:lineRule="auto"/>
      </w:pPr>
      <w:r>
        <w:t>A</w:t>
      </w:r>
      <w:r w:rsidR="007E6411">
        <w:t xml:space="preserve"> gyermekorvosok az iskolába menő gyermekeket megvizsgálják az óvodában</w:t>
      </w:r>
      <w:r>
        <w:t>.</w:t>
      </w:r>
    </w:p>
    <w:p w:rsidR="00A80C1E" w:rsidRDefault="00A80C1E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( véleményünk</w:t>
      </w:r>
      <w:proofErr w:type="gramEnd"/>
      <w:r>
        <w:t xml:space="preserve"> szerint többszöri látogatásra lenne szükség)</w:t>
      </w:r>
    </w:p>
    <w:p w:rsidR="00A80C1E" w:rsidRPr="00A80C1E" w:rsidRDefault="00A80C1E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A80C1E">
        <w:rPr>
          <w:b/>
        </w:rPr>
        <w:t>Fogorvos</w:t>
      </w:r>
    </w:p>
    <w:p w:rsidR="00A80C1E" w:rsidRDefault="00A80C1E" w:rsidP="007E6411">
      <w:pPr>
        <w:widowControl w:val="0"/>
        <w:autoSpaceDE w:val="0"/>
        <w:autoSpaceDN w:val="0"/>
        <w:adjustRightInd w:val="0"/>
        <w:spacing w:line="360" w:lineRule="auto"/>
      </w:pPr>
      <w:r>
        <w:t>Évente kétszer végez fogászati szűrést a gyermekeknél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14</w:t>
      </w:r>
      <w:r w:rsidRPr="00457418">
        <w:rPr>
          <w:b/>
          <w:bCs/>
        </w:rPr>
        <w:t xml:space="preserve">. Óvodai nyílt napok: </w:t>
      </w:r>
    </w:p>
    <w:p w:rsidR="007E6411" w:rsidRPr="00454541" w:rsidRDefault="00A80C1E" w:rsidP="007E641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Mihály napi vásár, </w:t>
      </w:r>
      <w:r w:rsidR="007E6411" w:rsidRPr="00454541">
        <w:rPr>
          <w:bCs/>
        </w:rPr>
        <w:t>Adventi készülődés</w:t>
      </w:r>
      <w:r>
        <w:rPr>
          <w:bCs/>
        </w:rPr>
        <w:t>, barkácsolás, Adventi vásár,</w:t>
      </w:r>
      <w:r w:rsidR="007E6411">
        <w:rPr>
          <w:bCs/>
        </w:rPr>
        <w:t xml:space="preserve"> Kihívás napja</w:t>
      </w:r>
      <w:r w:rsidR="006C0F0D">
        <w:rPr>
          <w:bCs/>
        </w:rPr>
        <w:t>- sport nap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15. Felzárkóztatás, tehetséggondozás a tagóvodában 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Készítette: Ledneczky </w:t>
      </w:r>
      <w:proofErr w:type="gramStart"/>
      <w:r>
        <w:rPr>
          <w:b/>
          <w:bCs/>
        </w:rPr>
        <w:t>Julianna  tagóvoda-vezető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Véleményezt</w:t>
      </w:r>
      <w:r w:rsidR="00A80C1E">
        <w:rPr>
          <w:b/>
          <w:bCs/>
        </w:rPr>
        <w:t>e az óvoda nevelőtestülete: 2017</w:t>
      </w:r>
      <w:r>
        <w:rPr>
          <w:b/>
          <w:bCs/>
        </w:rPr>
        <w:t>. augusztus hó 31. nap</w:t>
      </w:r>
    </w:p>
    <w:p w:rsidR="007E6411" w:rsidRPr="00482207" w:rsidRDefault="00A80C1E" w:rsidP="0048220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Fenntartónak leadva: 2017</w:t>
      </w:r>
      <w:r w:rsidR="006C0F0D">
        <w:rPr>
          <w:b/>
          <w:bCs/>
        </w:rPr>
        <w:t>.  09</w:t>
      </w:r>
      <w:proofErr w:type="gramStart"/>
      <w:r w:rsidR="006C0F0D">
        <w:rPr>
          <w:b/>
          <w:bCs/>
        </w:rPr>
        <w:t>…hó</w:t>
      </w:r>
      <w:proofErr w:type="gramEnd"/>
      <w:r w:rsidR="006C0F0D">
        <w:rPr>
          <w:b/>
          <w:bCs/>
        </w:rPr>
        <w:t xml:space="preserve">…  </w:t>
      </w:r>
      <w:r w:rsidR="007E6411">
        <w:rPr>
          <w:b/>
          <w:bCs/>
        </w:rPr>
        <w:t>.nap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Pitypang Tagóvoda Ellenőrzési terve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Ellenőrzésre jogosult: Ledneczky Julianna tagóvoda-vezető, illetve a vezetői munkaközösség tagjai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t xml:space="preserve"> </w:t>
      </w:r>
      <w:r w:rsidRPr="005902BA">
        <w:rPr>
          <w:b/>
          <w:sz w:val="28"/>
          <w:szCs w:val="28"/>
        </w:rPr>
        <w:t xml:space="preserve">Tagóvoda vezető ellenőrzései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 w:rsidRPr="005902BA">
        <w:rPr>
          <w:b/>
        </w:rPr>
        <w:t>Célja</w:t>
      </w:r>
      <w:r>
        <w:t xml:space="preserve">: az óvodapedagógusok szakmai munkájának segítése. A pedagógiai programban megfogalmazott célok, feladatok gyakorlatban történő megvalósulásának segítése, ellenőrzése, szakmai munka javítása.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5902BA">
        <w:rPr>
          <w:b/>
        </w:rPr>
        <w:t>Vezetői ellenőrzések terve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Az óvodákban, minden csoportban az ellenőrzés folyamatos a nevelési év folyamán, mely előre jelzett napokon történik. A tagóvoda vezető végez ilyen irányú tevékenységet, de esetenként bevonja a munkacsoport vezetőjét is.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5902BA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5902BA">
        <w:rPr>
          <w:b/>
        </w:rPr>
        <w:t>Valamennyi csoportot érintő idő</w:t>
      </w:r>
      <w:r>
        <w:rPr>
          <w:b/>
        </w:rPr>
        <w:t>szakos ellenőrzések szempontjai:</w:t>
      </w:r>
      <w:r w:rsidRPr="005902BA">
        <w:rPr>
          <w:b/>
        </w:rPr>
        <w:t xml:space="preserve">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a tervezett pedagógiai feladatok kellő időben és megfelelő minőségben történő megvalósulása, különböző nevelési módszerek alkalmazása a folyamatos napirendben.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 differenciált nevelés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a nevelési terv értékelése, megvalósulásának elemzése, tervezése,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az egyes gyermekek és gyermekcsoportok nevelő-, fejlesztő folyamatának dokumentálása,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 xml:space="preserve">gyermekvédelmi feladatok ellátása </w:t>
      </w:r>
      <w:r>
        <w:softHyphen/>
        <w:t xml:space="preserve">csoportokban, különös tekintettel a HHH gyermekekre, 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lastRenderedPageBreak/>
        <w:t>a csoportok adminisztrációjának vezetése,</w:t>
      </w:r>
    </w:p>
    <w:p w:rsidR="007E6411" w:rsidRDefault="007E6411" w:rsidP="007E6411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</w:pPr>
      <w:r>
        <w:t>a kapcsolattartás formáinak megvalósulási színvonala, ünnepélyeken, a gyermeki élet eseményeivel kapcsolatos alkalmakon való részvétel minősége</w:t>
      </w:r>
    </w:p>
    <w:p w:rsidR="007E6411" w:rsidRPr="00290A59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  <w:r w:rsidRPr="00290A59">
        <w:rPr>
          <w:b/>
        </w:rPr>
        <w:t>Óvodai csoportok ellenőrzési szempontjai:</w:t>
      </w:r>
    </w:p>
    <w:p w:rsidR="007E6411" w:rsidRDefault="007E6411" w:rsidP="007E6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>az óvodai program terve szerinti munkavégzés.</w:t>
      </w:r>
    </w:p>
    <w:p w:rsidR="007E6411" w:rsidRDefault="007E6411" w:rsidP="007E641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</w:pPr>
      <w:r>
        <w:t xml:space="preserve">projekttervezés bevezetése egyes csoportokban, a gyermekekkel való foglalkozások során.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</w:t>
      </w:r>
      <w:r w:rsidRPr="006C41F8">
        <w:rPr>
          <w:b/>
        </w:rPr>
        <w:t xml:space="preserve">Egyéb megfigyelési szempontok: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>otthonos környezet megteremtése,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>napi tevékenység rendszeressége,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szokások kialakítása, betartása,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játék feltételeinek megteremtése,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érzelmi biztonság kielégítése,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szeretetteljes légkör biztosítása,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szociális kapcsolatok elősegítése,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védettség érzésének biztosítása </w:t>
      </w:r>
    </w:p>
    <w:p w:rsidR="007E6411" w:rsidRDefault="007E6411" w:rsidP="007E641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</w:pPr>
      <w:r>
        <w:t xml:space="preserve">a mindennapos mozgás, gondozási tevékenység, gyermeki önkiszolgáló tevékenység megvalósulása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6C41F8">
        <w:rPr>
          <w:b/>
        </w:rPr>
        <w:t>Tagóvoda vezetők ellenőrzik az óvoda tisztaságát, az udvar rendben tartását.</w:t>
      </w:r>
    </w:p>
    <w:p w:rsidR="00480983" w:rsidRDefault="00480983" w:rsidP="007E6411">
      <w:pPr>
        <w:widowControl w:val="0"/>
        <w:autoSpaceDE w:val="0"/>
        <w:autoSpaceDN w:val="0"/>
        <w:adjustRightInd w:val="0"/>
      </w:pPr>
    </w:p>
    <w:p w:rsidR="007E6411" w:rsidRPr="006C41F8" w:rsidRDefault="007E6411" w:rsidP="007E6411">
      <w:pPr>
        <w:widowControl w:val="0"/>
        <w:autoSpaceDE w:val="0"/>
        <w:autoSpaceDN w:val="0"/>
        <w:adjustRightInd w:val="0"/>
        <w:rPr>
          <w:b/>
        </w:rPr>
      </w:pPr>
      <w:r w:rsidRPr="006C41F8">
        <w:rPr>
          <w:b/>
        </w:rPr>
        <w:t xml:space="preserve">Az év végi kimenetfejlettség mérést a csoport óvodapedagógusai végzik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5E3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7E15E3">
        <w:rPr>
          <w:b/>
        </w:rPr>
        <w:t xml:space="preserve">Értékelés: 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Ellenőrzést követően az érintett óvónővel. 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>Csoportlátogatások, jegyzőkönyvezett formában.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>Az óvoda tisztaságának megfelelősségét, ill. hiányosságainak megállapítását.</w:t>
      </w:r>
    </w:p>
    <w:p w:rsidR="007E6411" w:rsidRDefault="007E6411" w:rsidP="007E641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</w:pPr>
      <w:r>
        <w:t xml:space="preserve">Önértékelés, mely az önmegismerést, önfejlesztést szolgálja. 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7E15E3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7E15E3">
        <w:rPr>
          <w:b/>
        </w:rPr>
        <w:t>Mérés:</w:t>
      </w:r>
    </w:p>
    <w:p w:rsidR="007E6411" w:rsidRDefault="007E6411" w:rsidP="007E64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>
        <w:t xml:space="preserve">HHH gyermekek mérése </w:t>
      </w:r>
    </w:p>
    <w:p w:rsidR="007E6411" w:rsidRDefault="007E6411" w:rsidP="007E6411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</w:pPr>
      <w:r>
        <w:t>A nevelőtestület által kidolgozott eszközökkel, módszerekkel történik.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Pr="0011233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1233E">
        <w:rPr>
          <w:b/>
        </w:rPr>
        <w:t>Ellenőrzési feladatterv, csoportlátogatások ütemezése Célvizsgálat (Óvodapedagógusi teendők)</w:t>
      </w:r>
      <w:r>
        <w:rPr>
          <w:b/>
        </w:rPr>
        <w:t>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Feladat Határidő Felelős/megvalósítás </w:t>
      </w: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Az új nevelési év </w:t>
      </w:r>
      <w:proofErr w:type="gramStart"/>
      <w:r>
        <w:t xml:space="preserve">előkészítése          </w:t>
      </w:r>
      <w:r w:rsidR="00A80C1E">
        <w:rPr>
          <w:b/>
        </w:rPr>
        <w:t>2017</w:t>
      </w:r>
      <w:r w:rsidRPr="0066259D">
        <w:rPr>
          <w:b/>
        </w:rPr>
        <w:t>.</w:t>
      </w:r>
      <w:proofErr w:type="gramEnd"/>
      <w:r w:rsidRPr="0066259D">
        <w:rPr>
          <w:b/>
        </w:rPr>
        <w:t xml:space="preserve"> aug.31.</w:t>
      </w:r>
      <w:r>
        <w:t xml:space="preserve">                     Tag-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proofErr w:type="gramStart"/>
      <w:r>
        <w:t>a</w:t>
      </w:r>
      <w:proofErr w:type="gramEnd"/>
      <w:r>
        <w:t xml:space="preserve"> gyermekek fogadására Személyi –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tárgyi</w:t>
      </w:r>
      <w:proofErr w:type="gramEnd"/>
      <w:r>
        <w:t xml:space="preserve"> környezet áttekintése.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 gyermeki </w:t>
      </w:r>
      <w:proofErr w:type="gramStart"/>
      <w:r>
        <w:t xml:space="preserve">tevékenységek                </w:t>
      </w:r>
      <w:r w:rsidR="00A80C1E">
        <w:rPr>
          <w:b/>
        </w:rPr>
        <w:t>2017</w:t>
      </w:r>
      <w:r w:rsidRPr="0066259D">
        <w:rPr>
          <w:b/>
        </w:rPr>
        <w:t>.</w:t>
      </w:r>
      <w:proofErr w:type="gramEnd"/>
      <w:r w:rsidRPr="0066259D">
        <w:rPr>
          <w:b/>
        </w:rPr>
        <w:t xml:space="preserve"> szept. 1.- október 30</w:t>
      </w:r>
      <w:r>
        <w:t xml:space="preserve">   Óvodapedagógusok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proofErr w:type="gramStart"/>
      <w:r>
        <w:t>feltételeinek</w:t>
      </w:r>
      <w:proofErr w:type="gramEnd"/>
      <w:r>
        <w:t xml:space="preserve"> biztosítása a csoportokban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a</w:t>
      </w:r>
      <w:proofErr w:type="gramEnd"/>
      <w:r>
        <w:t xml:space="preserve">  napirend kialakítása, a befogadás szervezése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>Az óvodapedagógusok tervezőmunkája</w:t>
      </w:r>
      <w:proofErr w:type="gramStart"/>
      <w:r>
        <w:t xml:space="preserve">,       </w:t>
      </w:r>
      <w:r w:rsidRPr="0066259D">
        <w:rPr>
          <w:b/>
        </w:rPr>
        <w:t>Folyamatos</w:t>
      </w:r>
      <w:proofErr w:type="gramEnd"/>
      <w:r>
        <w:t xml:space="preserve">               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jc w:val="right"/>
      </w:pPr>
      <w:proofErr w:type="gramStart"/>
      <w:r>
        <w:t>felkészültsége</w:t>
      </w:r>
      <w:proofErr w:type="gramEnd"/>
      <w:r>
        <w:t xml:space="preserve">                                                        (Csoportnapló, Egyéni fejlődési napló,                fejlesztési tervek vezetése )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Hiányzási naplók </w:t>
      </w:r>
      <w:proofErr w:type="gramStart"/>
      <w:r>
        <w:t xml:space="preserve">ellenőrzése                       </w:t>
      </w:r>
      <w:r w:rsidRPr="0066259D">
        <w:rPr>
          <w:b/>
        </w:rPr>
        <w:t xml:space="preserve"> Havonta</w:t>
      </w:r>
      <w:proofErr w:type="gramEnd"/>
      <w:r>
        <w:t xml:space="preserve">             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HH, veszélyeztetett gyermekek </w:t>
      </w:r>
      <w:r w:rsidR="00A80C1E">
        <w:rPr>
          <w:b/>
        </w:rPr>
        <w:t>2017</w:t>
      </w:r>
      <w:r w:rsidRPr="0066259D">
        <w:rPr>
          <w:b/>
        </w:rPr>
        <w:t>.</w:t>
      </w:r>
      <w:r>
        <w:t xml:space="preserve"> </w:t>
      </w:r>
      <w:r w:rsidR="00480983">
        <w:rPr>
          <w:b/>
        </w:rPr>
        <w:t>október 01. 2</w:t>
      </w:r>
      <w:r w:rsidR="00A80C1E">
        <w:rPr>
          <w:b/>
        </w:rPr>
        <w:t>018</w:t>
      </w:r>
      <w:r w:rsidRPr="0066259D">
        <w:rPr>
          <w:b/>
        </w:rPr>
        <w:t>. május 30</w:t>
      </w:r>
      <w:r>
        <w:t xml:space="preserve">. Tagóvoda vezető nyilvántartása, feladatainak </w:t>
      </w:r>
      <w:proofErr w:type="gramStart"/>
      <w:r>
        <w:t>koordinálása                          Gyermekvédelmi</w:t>
      </w:r>
      <w:proofErr w:type="gramEnd"/>
      <w:r>
        <w:t xml:space="preserve"> felelős                                                                                                                                              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720"/>
      </w:pPr>
    </w:p>
    <w:p w:rsidR="007E6411" w:rsidRDefault="007E6411" w:rsidP="007E641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>A csoportokban folyó fejlettségmérés,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proofErr w:type="gramStart"/>
      <w:r>
        <w:t>tervezőmunka</w:t>
      </w:r>
      <w:proofErr w:type="gramEnd"/>
      <w:r>
        <w:t xml:space="preserve"> vizsgálata                                   </w:t>
      </w:r>
      <w:r w:rsidRPr="0066259D">
        <w:rPr>
          <w:b/>
        </w:rPr>
        <w:t xml:space="preserve">Folyamatos   </w:t>
      </w:r>
      <w:r>
        <w:t xml:space="preserve">         Óvodapedagógusok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>
        <w:t xml:space="preserve">Az SNI gyermekek fejlesztési </w:t>
      </w:r>
      <w:proofErr w:type="gramStart"/>
      <w:r>
        <w:t xml:space="preserve">terveinek         </w:t>
      </w:r>
      <w:r w:rsidRPr="0066259D">
        <w:rPr>
          <w:b/>
        </w:rPr>
        <w:t>Negyedévente</w:t>
      </w:r>
      <w:proofErr w:type="gramEnd"/>
      <w:r w:rsidRPr="0066259D">
        <w:rPr>
          <w:b/>
        </w:rPr>
        <w:t xml:space="preserve"> </w:t>
      </w:r>
      <w:r>
        <w:t xml:space="preserve">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dokumentum</w:t>
      </w:r>
      <w:proofErr w:type="gramEnd"/>
      <w:r>
        <w:t xml:space="preserve"> vizsgálata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ind w:left="360"/>
      </w:pPr>
    </w:p>
    <w:p w:rsidR="007E6411" w:rsidRDefault="007E6411" w:rsidP="007E641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360" w:lineRule="auto"/>
      </w:pPr>
      <w:r>
        <w:t xml:space="preserve">Az 5-7 éves gyermekek 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fejlődésének</w:t>
      </w:r>
      <w:proofErr w:type="gramEnd"/>
      <w:r>
        <w:t xml:space="preserve"> nyomon követése,      </w:t>
      </w:r>
      <w:r w:rsidR="00480983">
        <w:rPr>
          <w:b/>
        </w:rPr>
        <w:t xml:space="preserve">     </w:t>
      </w:r>
      <w:r w:rsidR="00A80C1E">
        <w:rPr>
          <w:b/>
        </w:rPr>
        <w:t>2018</w:t>
      </w:r>
      <w:r w:rsidRPr="0066259D">
        <w:rPr>
          <w:b/>
        </w:rPr>
        <w:t>. február</w:t>
      </w:r>
      <w:r>
        <w:t xml:space="preserve">                           Tag-óvodavezető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dokumentum</w:t>
      </w:r>
      <w:proofErr w:type="gramEnd"/>
      <w:r>
        <w:t xml:space="preserve"> vizsgálata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Tanköteles korú gyermekek </w:t>
      </w:r>
      <w:proofErr w:type="gramStart"/>
      <w:r>
        <w:t xml:space="preserve">iskolaérettségi    </w:t>
      </w:r>
      <w:r w:rsidR="00A80C1E">
        <w:rPr>
          <w:b/>
        </w:rPr>
        <w:t>2018</w:t>
      </w:r>
      <w:r w:rsidRPr="0066259D">
        <w:rPr>
          <w:b/>
        </w:rPr>
        <w:t>.</w:t>
      </w:r>
      <w:proofErr w:type="gramEnd"/>
      <w:r w:rsidRPr="0066259D">
        <w:rPr>
          <w:b/>
        </w:rPr>
        <w:t xml:space="preserve"> január</w:t>
      </w:r>
      <w:r>
        <w:t xml:space="preserve">                 Óvodapedagógusok,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>mutatói</w:t>
      </w:r>
      <w:proofErr w:type="gramEnd"/>
      <w:r>
        <w:t xml:space="preserve"> az érintett csoportokban. Szakértői vizsgálati kérelmek</w:t>
      </w:r>
      <w:proofErr w:type="gramStart"/>
      <w:r>
        <w:t>,       Fejlesztőpedagógus</w:t>
      </w:r>
      <w:proofErr w:type="gramEnd"/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 xml:space="preserve"> </w:t>
      </w:r>
      <w:proofErr w:type="gramStart"/>
      <w:r>
        <w:t>kontroll</w:t>
      </w:r>
      <w:proofErr w:type="gramEnd"/>
      <w:r>
        <w:t xml:space="preserve"> vizsgálatok ütemezése, ügyintézése,                          Gyógypedagógus, Óvodavezető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E6411" w:rsidRPr="0011233E" w:rsidRDefault="007E6411" w:rsidP="007E641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 w:rsidRPr="0011233E">
        <w:rPr>
          <w:b/>
        </w:rPr>
        <w:t>Dajkák ellenőrzési szempontjai: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  <w:r>
        <w:t>Folyamatos</w:t>
      </w: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</w:pP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Az óvoda Pedagógiai Programjában, Házirendjében, SZMSZ –ében foglaltak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 napi tevékenységekben való aktív részvétel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Differenciált gondozási feladatok megvalósulása, gyermekekkel való kapcsolat minősége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Csoportszoba, egyéb helyiségek, udvar megfelelő tisztasága, higiénés követelmények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Saját csoporton kívüli egyéb tevékenységek (másik csoportban történő feladatvégzés, helyettesítés esetén az ellátás) minősége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Az udvari életbe való bekapcsolódás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Leltári tárgyak karbantartása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 xml:space="preserve">Munkavédelmi szabályok betartása </w:t>
      </w:r>
    </w:p>
    <w:p w:rsidR="007E6411" w:rsidRDefault="007E6411" w:rsidP="007E6411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</w:pPr>
      <w:r>
        <w:t>A tisztítószerek adagolása, takarító eszközök tárolása, tisztántartása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tabs>
          <w:tab w:val="left" w:pos="108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Spontán ellenőrzés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</w:p>
    <w:p w:rsidR="007E6411" w:rsidRDefault="007E6411" w:rsidP="007E6411">
      <w:pPr>
        <w:widowControl w:val="0"/>
        <w:autoSpaceDE w:val="0"/>
        <w:autoSpaceDN w:val="0"/>
        <w:adjustRightInd w:val="0"/>
      </w:pPr>
      <w:r>
        <w:t>Probléma esetén, felkészültség felmérése érdekében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ÉRVÉNYESSÉGI RENDELKEZÉS</w:t>
      </w:r>
    </w:p>
    <w:p w:rsidR="007E6411" w:rsidRDefault="00A80C1E" w:rsidP="007E6411">
      <w:pPr>
        <w:widowControl w:val="0"/>
        <w:autoSpaceDE w:val="0"/>
        <w:autoSpaceDN w:val="0"/>
        <w:adjustRightInd w:val="0"/>
        <w:spacing w:line="360" w:lineRule="auto"/>
      </w:pPr>
      <w:proofErr w:type="gramStart"/>
      <w:r>
        <w:t xml:space="preserve">A  </w:t>
      </w:r>
      <w:r w:rsidRPr="00A80C1E">
        <w:rPr>
          <w:b/>
        </w:rPr>
        <w:t>2017</w:t>
      </w:r>
      <w:proofErr w:type="gramEnd"/>
      <w:r w:rsidRPr="00A80C1E">
        <w:rPr>
          <w:b/>
        </w:rPr>
        <w:t>/2018</w:t>
      </w:r>
      <w:r w:rsidR="007E6411" w:rsidRPr="00A80C1E">
        <w:rPr>
          <w:b/>
        </w:rPr>
        <w:t>. nevelési év</w:t>
      </w:r>
      <w:r w:rsidR="007E6411">
        <w:t xml:space="preserve"> munkatervét a nevelőtestület </w:t>
      </w:r>
      <w:r>
        <w:t>2017</w:t>
      </w:r>
      <w:r w:rsidR="007E6411">
        <w:t xml:space="preserve">. augusztus 31-én, a tanévnyitó munkatársi értekezletén megismerte </w:t>
      </w:r>
      <w:r>
        <w:t>és elfogadta. Hatályossága: 2017. 09. 01.- 2018</w:t>
      </w:r>
      <w:r w:rsidR="007E6411">
        <w:t>. 08. 31.</w:t>
      </w: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480983" w:rsidRDefault="00480983" w:rsidP="007E6411">
      <w:pPr>
        <w:widowControl w:val="0"/>
        <w:autoSpaceDE w:val="0"/>
        <w:autoSpaceDN w:val="0"/>
        <w:adjustRightInd w:val="0"/>
      </w:pPr>
    </w:p>
    <w:p w:rsidR="007E6411" w:rsidRDefault="007E6411" w:rsidP="007E6411">
      <w:pPr>
        <w:widowControl w:val="0"/>
        <w:autoSpaceDE w:val="0"/>
        <w:autoSpaceDN w:val="0"/>
        <w:adjustRightInd w:val="0"/>
      </w:pPr>
    </w:p>
    <w:p w:rsidR="007E6411" w:rsidRDefault="00A80C1E" w:rsidP="007E6411">
      <w:pPr>
        <w:widowControl w:val="0"/>
        <w:autoSpaceDE w:val="0"/>
        <w:autoSpaceDN w:val="0"/>
        <w:adjustRightInd w:val="0"/>
      </w:pPr>
      <w:r>
        <w:t>Üllő, 2017</w:t>
      </w:r>
      <w:r w:rsidR="00480983">
        <w:t>. augusztus 31</w:t>
      </w:r>
      <w:r w:rsidR="007E6411">
        <w:t>.                                                                  Ledneczky Julianna</w:t>
      </w:r>
    </w:p>
    <w:p w:rsidR="007E6411" w:rsidRDefault="007E6411" w:rsidP="007E641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                                                                                     </w:t>
      </w:r>
      <w:r w:rsidR="00A80C1E">
        <w:t>Tagintézmény</w:t>
      </w:r>
      <w:r>
        <w:t xml:space="preserve"> vezető</w:t>
      </w:r>
    </w:p>
    <w:p w:rsidR="00630543" w:rsidRDefault="00630543"/>
    <w:sectPr w:rsidR="00630543" w:rsidSect="0063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3C3"/>
    <w:multiLevelType w:val="hybridMultilevel"/>
    <w:tmpl w:val="1DC8FD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40195"/>
    <w:multiLevelType w:val="hybridMultilevel"/>
    <w:tmpl w:val="37CACB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357"/>
    <w:multiLevelType w:val="hybridMultilevel"/>
    <w:tmpl w:val="FCE8E7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25C31"/>
    <w:multiLevelType w:val="hybridMultilevel"/>
    <w:tmpl w:val="1C3A38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506"/>
    <w:multiLevelType w:val="hybridMultilevel"/>
    <w:tmpl w:val="ED9290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151B2"/>
    <w:multiLevelType w:val="hybridMultilevel"/>
    <w:tmpl w:val="B37E81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90951"/>
    <w:multiLevelType w:val="hybridMultilevel"/>
    <w:tmpl w:val="23E0D2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B546F8"/>
    <w:multiLevelType w:val="hybridMultilevel"/>
    <w:tmpl w:val="DD26AB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023FC"/>
    <w:multiLevelType w:val="hybridMultilevel"/>
    <w:tmpl w:val="337C6378"/>
    <w:lvl w:ilvl="0" w:tplc="040E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F81382"/>
    <w:multiLevelType w:val="hybridMultilevel"/>
    <w:tmpl w:val="06DA14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302A2"/>
    <w:multiLevelType w:val="hybridMultilevel"/>
    <w:tmpl w:val="5156A6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53A5F"/>
    <w:multiLevelType w:val="hybridMultilevel"/>
    <w:tmpl w:val="3A729C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62D67"/>
    <w:multiLevelType w:val="hybridMultilevel"/>
    <w:tmpl w:val="16562D7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F1BD1"/>
    <w:multiLevelType w:val="hybridMultilevel"/>
    <w:tmpl w:val="DF1255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71BA7"/>
    <w:multiLevelType w:val="hybridMultilevel"/>
    <w:tmpl w:val="24B47BE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F16FA"/>
    <w:multiLevelType w:val="hybridMultilevel"/>
    <w:tmpl w:val="5E9614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E65D7B"/>
    <w:multiLevelType w:val="hybridMultilevel"/>
    <w:tmpl w:val="9DC0678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4291D"/>
    <w:multiLevelType w:val="hybridMultilevel"/>
    <w:tmpl w:val="DFF205D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D78E6"/>
    <w:multiLevelType w:val="hybridMultilevel"/>
    <w:tmpl w:val="E570B7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13884"/>
    <w:multiLevelType w:val="hybridMultilevel"/>
    <w:tmpl w:val="DB4801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5720E"/>
    <w:multiLevelType w:val="hybridMultilevel"/>
    <w:tmpl w:val="946A1C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91284"/>
    <w:multiLevelType w:val="hybridMultilevel"/>
    <w:tmpl w:val="154692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17482"/>
    <w:multiLevelType w:val="hybridMultilevel"/>
    <w:tmpl w:val="BD620CC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88583D"/>
    <w:multiLevelType w:val="hybridMultilevel"/>
    <w:tmpl w:val="A6A6B95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24340"/>
    <w:multiLevelType w:val="hybridMultilevel"/>
    <w:tmpl w:val="879250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A03FD"/>
    <w:multiLevelType w:val="hybridMultilevel"/>
    <w:tmpl w:val="56C417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E56C1"/>
    <w:multiLevelType w:val="hybridMultilevel"/>
    <w:tmpl w:val="DDCEE8F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23"/>
  </w:num>
  <w:num w:numId="10">
    <w:abstractNumId w:val="14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4"/>
  </w:num>
  <w:num w:numId="16">
    <w:abstractNumId w:val="18"/>
  </w:num>
  <w:num w:numId="17">
    <w:abstractNumId w:val="24"/>
  </w:num>
  <w:num w:numId="18">
    <w:abstractNumId w:val="21"/>
  </w:num>
  <w:num w:numId="19">
    <w:abstractNumId w:val="26"/>
  </w:num>
  <w:num w:numId="20">
    <w:abstractNumId w:val="8"/>
  </w:num>
  <w:num w:numId="21">
    <w:abstractNumId w:val="17"/>
  </w:num>
  <w:num w:numId="22">
    <w:abstractNumId w:val="10"/>
  </w:num>
  <w:num w:numId="23">
    <w:abstractNumId w:val="5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11"/>
    <w:rsid w:val="00015755"/>
    <w:rsid w:val="000C4CD9"/>
    <w:rsid w:val="0018239C"/>
    <w:rsid w:val="00194009"/>
    <w:rsid w:val="002043E2"/>
    <w:rsid w:val="00281528"/>
    <w:rsid w:val="002970CF"/>
    <w:rsid w:val="002E0C92"/>
    <w:rsid w:val="00467FAB"/>
    <w:rsid w:val="00480983"/>
    <w:rsid w:val="00482207"/>
    <w:rsid w:val="00510AE5"/>
    <w:rsid w:val="00540E22"/>
    <w:rsid w:val="00544090"/>
    <w:rsid w:val="00552883"/>
    <w:rsid w:val="005A3E3D"/>
    <w:rsid w:val="005C5E80"/>
    <w:rsid w:val="00601F21"/>
    <w:rsid w:val="0060406B"/>
    <w:rsid w:val="00630543"/>
    <w:rsid w:val="006C0F0D"/>
    <w:rsid w:val="007373BA"/>
    <w:rsid w:val="00745CA2"/>
    <w:rsid w:val="007E6411"/>
    <w:rsid w:val="00814E1E"/>
    <w:rsid w:val="008A4F29"/>
    <w:rsid w:val="00955559"/>
    <w:rsid w:val="009C00D4"/>
    <w:rsid w:val="00A7110A"/>
    <w:rsid w:val="00A80C1E"/>
    <w:rsid w:val="00B64F01"/>
    <w:rsid w:val="00C36483"/>
    <w:rsid w:val="00D17124"/>
    <w:rsid w:val="00D44CAA"/>
    <w:rsid w:val="00DF2976"/>
    <w:rsid w:val="00E01C9C"/>
    <w:rsid w:val="00E3553E"/>
    <w:rsid w:val="00EA6122"/>
    <w:rsid w:val="00F378ED"/>
    <w:rsid w:val="00F600D6"/>
    <w:rsid w:val="00FD792D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7E6411"/>
    <w:pPr>
      <w:spacing w:line="360" w:lineRule="auto"/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7E641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E64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4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VNormal">
    <w:name w:val="CV Normal"/>
    <w:basedOn w:val="Norml"/>
    <w:rsid w:val="007E641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7E6411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E6411"/>
    <w:rPr>
      <w:i/>
      <w:iCs/>
    </w:rPr>
  </w:style>
  <w:style w:type="character" w:customStyle="1" w:styleId="apple-converted-space">
    <w:name w:val="apple-converted-space"/>
    <w:basedOn w:val="Bekezdsalapbettpusa"/>
    <w:rsid w:val="007E6411"/>
  </w:style>
  <w:style w:type="character" w:styleId="Kiemels2">
    <w:name w:val="Strong"/>
    <w:basedOn w:val="Bekezdsalapbettpusa"/>
    <w:uiPriority w:val="22"/>
    <w:qFormat/>
    <w:rsid w:val="007373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7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autoRedefine/>
    <w:rsid w:val="007E6411"/>
    <w:pPr>
      <w:spacing w:line="360" w:lineRule="auto"/>
      <w:jc w:val="both"/>
    </w:pPr>
    <w:rPr>
      <w:color w:val="000000"/>
    </w:rPr>
  </w:style>
  <w:style w:type="character" w:customStyle="1" w:styleId="SzvegtrzsChar">
    <w:name w:val="Szövegtörzs Char"/>
    <w:basedOn w:val="Bekezdsalapbettpusa"/>
    <w:link w:val="Szvegtrzs"/>
    <w:rsid w:val="007E641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7E641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E64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VNormal">
    <w:name w:val="CV Normal"/>
    <w:basedOn w:val="Norml"/>
    <w:rsid w:val="007E641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7E6411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7E6411"/>
    <w:rPr>
      <w:i/>
      <w:iCs/>
    </w:rPr>
  </w:style>
  <w:style w:type="character" w:customStyle="1" w:styleId="apple-converted-space">
    <w:name w:val="apple-converted-space"/>
    <w:basedOn w:val="Bekezdsalapbettpusa"/>
    <w:rsid w:val="007E6411"/>
  </w:style>
  <w:style w:type="character" w:styleId="Kiemels2">
    <w:name w:val="Strong"/>
    <w:basedOn w:val="Bekezdsalapbettpusa"/>
    <w:uiPriority w:val="22"/>
    <w:qFormat/>
    <w:rsid w:val="007373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57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7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3106</Words>
  <Characters>21436</Characters>
  <Application>Microsoft Office Word</Application>
  <DocSecurity>0</DocSecurity>
  <Lines>178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Lejuka</dc:creator>
  <cp:lastModifiedBy>Gigabyte</cp:lastModifiedBy>
  <cp:revision>2</cp:revision>
  <dcterms:created xsi:type="dcterms:W3CDTF">2017-10-04T07:28:00Z</dcterms:created>
  <dcterms:modified xsi:type="dcterms:W3CDTF">2017-10-04T07:28:00Z</dcterms:modified>
</cp:coreProperties>
</file>