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bookmarkStart w:id="0" w:name="_GoBack"/>
      <w:bookmarkEnd w:id="0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04530C" w:rsidP="00AE29D8">
      <w:pPr>
        <w:pStyle w:val="Cmsor1"/>
        <w:spacing w:line="360" w:lineRule="auto"/>
        <w:rPr>
          <w:rFonts w:ascii="Georgia" w:hAnsi="Georgia" w:cs="Times New Roman"/>
          <w:noProof/>
        </w:rPr>
      </w:pPr>
      <w:r w:rsidRPr="004734BB">
        <w:rPr>
          <w:rFonts w:ascii="Georgia" w:hAnsi="Georgia" w:cs="Times New Roman"/>
          <w:noProof/>
        </w:rPr>
        <w:drawing>
          <wp:inline distT="0" distB="0" distL="0" distR="0">
            <wp:extent cx="5753100" cy="7143750"/>
            <wp:effectExtent l="19050" t="0" r="0" b="0"/>
            <wp:docPr id="1" name="Kép 4" descr="SG1L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G1L218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496955" w:rsidP="00AE29D8">
      <w:pPr>
        <w:spacing w:line="360" w:lineRule="auto"/>
        <w:rPr>
          <w:rFonts w:ascii="Georgia" w:hAnsi="Georgia" w:cs="Georgia"/>
          <w:b/>
          <w:bCs/>
          <w:i/>
          <w:iCs/>
          <w:sz w:val="40"/>
          <w:szCs w:val="40"/>
        </w:rPr>
      </w:pPr>
      <w:r>
        <w:rPr>
          <w:rFonts w:ascii="Georgia" w:hAnsi="Georgia" w:cs="Georgia"/>
          <w:b/>
          <w:bCs/>
          <w:i/>
          <w:iCs/>
          <w:sz w:val="40"/>
          <w:szCs w:val="40"/>
        </w:rPr>
        <w:t>Munkaterv a 2017/2018-a</w:t>
      </w:r>
      <w:r w:rsidR="00FA4685" w:rsidRPr="004734BB">
        <w:rPr>
          <w:rFonts w:ascii="Georgia" w:hAnsi="Georgia" w:cs="Georgia"/>
          <w:b/>
          <w:bCs/>
          <w:i/>
          <w:iCs/>
          <w:sz w:val="40"/>
          <w:szCs w:val="40"/>
        </w:rPr>
        <w:t>s Nevelési évre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pStyle w:val="Stlus1"/>
        <w:numPr>
          <w:ilvl w:val="0"/>
          <w:numId w:val="0"/>
        </w:numPr>
        <w:jc w:val="center"/>
        <w:rPr>
          <w:sz w:val="40"/>
          <w:szCs w:val="40"/>
        </w:rPr>
      </w:pPr>
      <w:bookmarkStart w:id="1" w:name="_Toc429691944"/>
      <w:bookmarkStart w:id="2" w:name="_Toc397900702"/>
      <w:bookmarkStart w:id="3" w:name="_Toc397900768"/>
    </w:p>
    <w:p w:rsidR="00FA4685" w:rsidRPr="004734BB" w:rsidRDefault="00FA4685" w:rsidP="00CF3134">
      <w:pPr>
        <w:pStyle w:val="Stlus1"/>
        <w:numPr>
          <w:ilvl w:val="0"/>
          <w:numId w:val="0"/>
        </w:numPr>
        <w:jc w:val="center"/>
        <w:rPr>
          <w:rFonts w:cs="Times New Roman"/>
          <w:sz w:val="40"/>
          <w:szCs w:val="40"/>
        </w:rPr>
      </w:pPr>
      <w:bookmarkStart w:id="4" w:name="_Toc493139935"/>
      <w:r w:rsidRPr="004734BB">
        <w:rPr>
          <w:sz w:val="40"/>
          <w:szCs w:val="40"/>
        </w:rPr>
        <w:t>Tartalomjegyzék</w:t>
      </w:r>
      <w:bookmarkEnd w:id="1"/>
      <w:bookmarkEnd w:id="4"/>
    </w:p>
    <w:p w:rsidR="00FA4685" w:rsidRDefault="00FA4685" w:rsidP="00CF3134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spacing w:line="360" w:lineRule="auto"/>
        <w:rPr>
          <w:rFonts w:ascii="Georgia" w:hAnsi="Georgia" w:cs="Georgia"/>
        </w:rPr>
      </w:pPr>
    </w:p>
    <w:p w:rsidR="00322612" w:rsidRPr="004734BB" w:rsidRDefault="00322612" w:rsidP="00A30A4C">
      <w:pPr>
        <w:spacing w:line="360" w:lineRule="auto"/>
        <w:rPr>
          <w:rFonts w:ascii="Georgia" w:hAnsi="Georgia" w:cs="Georgia"/>
        </w:rPr>
      </w:pPr>
    </w:p>
    <w:p w:rsidR="00D94072" w:rsidRDefault="00425797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r w:rsidRPr="004734BB">
        <w:rPr>
          <w:rFonts w:cs="Georgia"/>
          <w:b/>
          <w:bCs/>
          <w:sz w:val="28"/>
          <w:szCs w:val="28"/>
        </w:rPr>
        <w:fldChar w:fldCharType="begin"/>
      </w:r>
      <w:r w:rsidR="00FA4685" w:rsidRPr="004734BB">
        <w:rPr>
          <w:rFonts w:cs="Georgia"/>
          <w:b/>
          <w:bCs/>
          <w:sz w:val="28"/>
          <w:szCs w:val="28"/>
        </w:rPr>
        <w:instrText xml:space="preserve"> TOC \o "1-3" \h \z \u </w:instrText>
      </w:r>
      <w:r w:rsidRPr="004734BB">
        <w:rPr>
          <w:rFonts w:cs="Georgia"/>
          <w:b/>
          <w:bCs/>
          <w:sz w:val="28"/>
          <w:szCs w:val="28"/>
        </w:rPr>
        <w:fldChar w:fldCharType="separate"/>
      </w:r>
      <w:hyperlink w:anchor="_Toc493139936" w:history="1">
        <w:r w:rsidR="00D94072" w:rsidRPr="00C76D26">
          <w:rPr>
            <w:rStyle w:val="Hiperhivatkozs"/>
          </w:rPr>
          <w:t>1.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Jogszabályi háttér:</w:t>
        </w:r>
        <w:r w:rsidR="00D94072">
          <w:rPr>
            <w:webHidden/>
          </w:rPr>
          <w:tab/>
        </w:r>
        <w:r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0537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37" w:history="1">
        <w:r w:rsidR="00D94072" w:rsidRPr="00C76D26">
          <w:rPr>
            <w:rStyle w:val="Hiperhivatkozs"/>
          </w:rPr>
          <w:t>2.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Általános adatok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_Toc493139937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3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38" w:history="1">
        <w:r w:rsidR="00D94072" w:rsidRPr="00C76D26">
          <w:rPr>
            <w:rStyle w:val="Hiperhivatkozs"/>
          </w:rPr>
          <w:t>3.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2017/2018. nevelési év rendje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_Toc493139938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4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39" w:history="1">
        <w:r w:rsidR="00D94072" w:rsidRPr="00C76D26">
          <w:rPr>
            <w:rStyle w:val="Hiperhivatkozs"/>
          </w:rPr>
          <w:t>4.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Helyzetkép az óvodáról: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_Toc493139939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4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0" w:history="1">
        <w:r w:rsidR="00D94072" w:rsidRPr="00C76D26">
          <w:rPr>
            <w:rStyle w:val="Hiperhivatkozs"/>
          </w:rPr>
          <w:t>5.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Személyi feltételek: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_Toc493139940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6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1" w:history="1">
        <w:r w:rsidR="00D94072" w:rsidRPr="00C76D26">
          <w:rPr>
            <w:rStyle w:val="Hiperhivatkozs"/>
          </w:rPr>
          <w:t>6.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Tárgyi feltételek: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_Toc493139941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12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2" w:history="1">
        <w:r w:rsidR="00D94072" w:rsidRPr="00C76D26">
          <w:rPr>
            <w:rStyle w:val="Hiperhivatkozs"/>
          </w:rPr>
          <w:t>7.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A nevelési év  feladatai, tartalma: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_Toc493139942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13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3" w:history="1">
        <w:r w:rsidR="00D94072" w:rsidRPr="00C76D26">
          <w:rPr>
            <w:rStyle w:val="Hiperhivatkozs"/>
          </w:rPr>
          <w:t>8.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Értekezletek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_Toc493139943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17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4" w:history="1">
        <w:r w:rsidR="00D94072" w:rsidRPr="00C76D26">
          <w:rPr>
            <w:rStyle w:val="Hiperhivatkozs"/>
          </w:rPr>
          <w:t>9.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Továbbképzések: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_Toc493139944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19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5" w:history="1">
        <w:r w:rsidR="00D94072" w:rsidRPr="00C76D26">
          <w:rPr>
            <w:rStyle w:val="Hiperhivatkozs"/>
          </w:rPr>
          <w:t>10.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Munkaközösségek: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_Toc493139945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19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6" w:history="1">
        <w:r w:rsidR="00D94072" w:rsidRPr="00C76D26">
          <w:rPr>
            <w:rStyle w:val="Hiperhivatkozs"/>
          </w:rPr>
          <w:t>11.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Gyermekvédelem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_Toc493139946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20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7" w:history="1">
        <w:r w:rsidR="00D94072" w:rsidRPr="00C76D26">
          <w:rPr>
            <w:rStyle w:val="Hiperhivatkozs"/>
          </w:rPr>
          <w:t>12.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Együttműködés  más  intézményekkel: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_Toc493139947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23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48" w:history="1">
        <w:r w:rsidR="00D94072" w:rsidRPr="00C76D26">
          <w:rPr>
            <w:rStyle w:val="Hiperhivatkozs"/>
          </w:rPr>
          <w:t>13.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A tagóvoda vezető belső ellenőrzési terve: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_Toc493139948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25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51" w:history="1">
        <w:r w:rsidR="00D94072" w:rsidRPr="00C76D26">
          <w:rPr>
            <w:rStyle w:val="Hiperhivatkozs"/>
          </w:rPr>
          <w:t>14.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Az óvoda eseményterve: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_Toc493139951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27</w:t>
        </w:r>
        <w:r w:rsidR="00425797">
          <w:rPr>
            <w:webHidden/>
          </w:rPr>
          <w:fldChar w:fldCharType="end"/>
        </w:r>
      </w:hyperlink>
    </w:p>
    <w:p w:rsidR="00D94072" w:rsidRDefault="00482498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93139952" w:history="1">
        <w:r w:rsidR="00D94072" w:rsidRPr="00C76D26">
          <w:rPr>
            <w:rStyle w:val="Hiperhivatkozs"/>
          </w:rPr>
          <w:t>15.</w:t>
        </w:r>
        <w:r w:rsidR="00D9407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94072" w:rsidRPr="00C76D26">
          <w:rPr>
            <w:rStyle w:val="Hiperhivatkozs"/>
          </w:rPr>
          <w:t>Legitimációs záradék:</w:t>
        </w:r>
        <w:r w:rsidR="00D94072">
          <w:rPr>
            <w:webHidden/>
          </w:rPr>
          <w:tab/>
        </w:r>
        <w:r w:rsidR="00425797">
          <w:rPr>
            <w:webHidden/>
          </w:rPr>
          <w:fldChar w:fldCharType="begin"/>
        </w:r>
        <w:r w:rsidR="00D94072">
          <w:rPr>
            <w:webHidden/>
          </w:rPr>
          <w:instrText xml:space="preserve"> PAGEREF _Toc493139952 \h </w:instrText>
        </w:r>
        <w:r w:rsidR="00425797">
          <w:rPr>
            <w:webHidden/>
          </w:rPr>
        </w:r>
        <w:r w:rsidR="00425797">
          <w:rPr>
            <w:webHidden/>
          </w:rPr>
          <w:fldChar w:fldCharType="separate"/>
        </w:r>
        <w:r w:rsidR="0070537E">
          <w:rPr>
            <w:webHidden/>
          </w:rPr>
          <w:t>32</w:t>
        </w:r>
        <w:r w:rsidR="00425797">
          <w:rPr>
            <w:webHidden/>
          </w:rPr>
          <w:fldChar w:fldCharType="end"/>
        </w:r>
      </w:hyperlink>
    </w:p>
    <w:p w:rsidR="00FA4685" w:rsidRPr="004734BB" w:rsidRDefault="00425797" w:rsidP="00A30A4C">
      <w:pPr>
        <w:pStyle w:val="Stlus1"/>
        <w:numPr>
          <w:ilvl w:val="0"/>
          <w:numId w:val="0"/>
        </w:numPr>
        <w:rPr>
          <w:rFonts w:cs="Times New Roman"/>
          <w:b w:val="0"/>
          <w:bCs w:val="0"/>
          <w:kern w:val="0"/>
        </w:rPr>
      </w:pPr>
      <w:r w:rsidRPr="004734BB">
        <w:rPr>
          <w:b w:val="0"/>
          <w:bCs w:val="0"/>
        </w:rPr>
        <w:fldChar w:fldCharType="end"/>
      </w:r>
    </w:p>
    <w:p w:rsidR="00FA4685" w:rsidRPr="004734BB" w:rsidRDefault="00FA4685">
      <w:pPr>
        <w:rPr>
          <w:rFonts w:ascii="Georgia" w:hAnsi="Georgia" w:cs="Georgia"/>
          <w:sz w:val="28"/>
          <w:szCs w:val="28"/>
        </w:rPr>
      </w:pPr>
      <w:r w:rsidRPr="004734BB">
        <w:rPr>
          <w:rFonts w:ascii="Georgia" w:hAnsi="Georgia"/>
          <w:b/>
          <w:bCs/>
        </w:rPr>
        <w:br w:type="page"/>
      </w:r>
    </w:p>
    <w:p w:rsidR="00FA4685" w:rsidRPr="004734BB" w:rsidRDefault="00FA4685" w:rsidP="00CF3134">
      <w:pPr>
        <w:pStyle w:val="Stlus1"/>
        <w:numPr>
          <w:ilvl w:val="0"/>
          <w:numId w:val="0"/>
        </w:numPr>
        <w:spacing w:line="480" w:lineRule="auto"/>
        <w:rPr>
          <w:rFonts w:cs="Times New Roman"/>
        </w:rPr>
      </w:pPr>
    </w:p>
    <w:p w:rsidR="00FA4685" w:rsidRPr="004734BB" w:rsidRDefault="00FA4685" w:rsidP="00CF3134">
      <w:pPr>
        <w:pStyle w:val="Stlus1"/>
      </w:pPr>
      <w:bookmarkStart w:id="5" w:name="_Toc493139936"/>
      <w:r w:rsidRPr="004734BB">
        <w:t>Jogszabályi háttér:</w:t>
      </w:r>
      <w:bookmarkEnd w:id="2"/>
      <w:bookmarkEnd w:id="3"/>
      <w:bookmarkEnd w:id="5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2011.évi CXC. Törvény a Nemzeti Köznevelésről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2012. évi CXXIV. Törvény ( a 2011.évi CXC. Törvény és az 1993. évi LXXIX. Törvény egységbe szerkesztett normaszövege)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229/2012.(VIII.28.) Kormányrendelet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20/2012.(VIII.31) kormányrendelet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óvoda működését és nevelési tevékenységét meghatározó dokumentumok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</w:pPr>
      <w:bookmarkStart w:id="6" w:name="_Toc397900703"/>
      <w:bookmarkStart w:id="7" w:name="_Toc397900769"/>
      <w:bookmarkStart w:id="8" w:name="_Toc493139937"/>
      <w:r w:rsidRPr="004734BB">
        <w:t>Általános adatok</w:t>
      </w:r>
      <w:bookmarkEnd w:id="6"/>
      <w:bookmarkEnd w:id="7"/>
      <w:bookmarkEnd w:id="8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óvoda megnevezése:</w:t>
      </w:r>
      <w:r w:rsidRPr="004734BB">
        <w:rPr>
          <w:rFonts w:ascii="Georgia" w:hAnsi="Georgia" w:cs="Georgia"/>
        </w:rPr>
        <w:tab/>
        <w:t>Üllő Város Humán Szolgáltató Központ, Óvoda és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Központi Rendelő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Bóbita Tagóvoda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címe:              </w:t>
      </w:r>
      <w:r w:rsidRPr="004734BB">
        <w:rPr>
          <w:rFonts w:ascii="Georgia" w:hAnsi="Georgia" w:cs="Georgia"/>
        </w:rPr>
        <w:tab/>
        <w:t>2225 Üllő Állomás u.17.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elérhetőségei:  </w:t>
      </w:r>
    </w:p>
    <w:p w:rsidR="00FA4685" w:rsidRPr="004734BB" w:rsidRDefault="00FA4685" w:rsidP="00AE29D8">
      <w:pPr>
        <w:spacing w:line="360" w:lineRule="auto"/>
        <w:ind w:left="708" w:firstLine="708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telefon: </w:t>
      </w:r>
      <w:r w:rsidRPr="004734BB">
        <w:rPr>
          <w:rFonts w:ascii="Georgia" w:hAnsi="Georgia" w:cs="Georgia"/>
        </w:rPr>
        <w:tab/>
        <w:t>+36 29/ 320-059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                         e-mail: </w:t>
      </w:r>
      <w:r w:rsidRPr="004734BB">
        <w:rPr>
          <w:rFonts w:ascii="Georgia" w:hAnsi="Georgia" w:cs="Georgia"/>
        </w:rPr>
        <w:tab/>
      </w:r>
      <w:hyperlink r:id="rId10" w:history="1">
        <w:r w:rsidRPr="004734BB">
          <w:rPr>
            <w:rStyle w:val="Hiperhivatkozs"/>
            <w:rFonts w:ascii="Georgia" w:hAnsi="Georgia" w:cs="Georgia"/>
          </w:rPr>
          <w:t>bobitaovi@ullohszk.hu</w:t>
        </w:r>
      </w:hyperlink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Tagóvoda vezető neve   : </w:t>
      </w:r>
      <w:r w:rsidRPr="004734BB">
        <w:rPr>
          <w:rFonts w:ascii="Georgia" w:hAnsi="Georgia" w:cs="Georgia"/>
        </w:rPr>
        <w:tab/>
        <w:t>Dócsné Bodnár Gizella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      telefon:</w:t>
      </w:r>
      <w:r w:rsidRPr="004734BB">
        <w:rPr>
          <w:rFonts w:ascii="Georgia" w:hAnsi="Georgia" w:cs="Georgia"/>
        </w:rPr>
        <w:tab/>
        <w:t>+36 30/ 637-5627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 xml:space="preserve">Az óvoda nyitvatartási  ideje : </w:t>
      </w: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hétfő: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6 – 19 óráig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keddtől – péntekig: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6  - 18 óráig     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496955" w:rsidP="003A6366">
      <w:pPr>
        <w:pStyle w:val="Stlus1"/>
      </w:pPr>
      <w:bookmarkStart w:id="9" w:name="_Toc397900704"/>
      <w:bookmarkStart w:id="10" w:name="_Toc397900770"/>
      <w:bookmarkStart w:id="11" w:name="_Toc493139938"/>
      <w:r>
        <w:lastRenderedPageBreak/>
        <w:t>2017/2018</w:t>
      </w:r>
      <w:r w:rsidR="00FA4685" w:rsidRPr="004734BB">
        <w:t>. nevelési év rendje</w:t>
      </w:r>
      <w:bookmarkEnd w:id="9"/>
      <w:bookmarkEnd w:id="10"/>
      <w:bookmarkEnd w:id="11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pStyle w:val="Szvegtrzs2"/>
        <w:spacing w:line="360" w:lineRule="auto"/>
        <w:rPr>
          <w:rFonts w:ascii="Georgia" w:hAnsi="Georgia" w:cs="Georgia"/>
          <w:b w:val="0"/>
          <w:bCs w:val="0"/>
          <w:color w:val="FF0000"/>
          <w:sz w:val="24"/>
          <w:szCs w:val="24"/>
        </w:rPr>
      </w:pPr>
    </w:p>
    <w:p w:rsidR="00FA4685" w:rsidRPr="004734BB" w:rsidRDefault="00496955" w:rsidP="00A87753">
      <w:pPr>
        <w:numPr>
          <w:ilvl w:val="0"/>
          <w:numId w:val="12"/>
        </w:num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 2017/2018</w:t>
      </w:r>
      <w:r w:rsidR="00FA4685" w:rsidRPr="004734BB">
        <w:rPr>
          <w:rFonts w:ascii="Georgia" w:hAnsi="Georgia" w:cs="Georgia"/>
        </w:rPr>
        <w:t xml:space="preserve">. nevelési év </w:t>
      </w: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kezdő napja</w:t>
      </w:r>
      <w:r w:rsidRPr="004734BB">
        <w:rPr>
          <w:rFonts w:ascii="Georgia" w:hAnsi="Georgia" w:cs="Georgia"/>
          <w:b/>
          <w:bCs/>
        </w:rPr>
        <w:tab/>
      </w:r>
      <w:r w:rsidR="00496955">
        <w:rPr>
          <w:rFonts w:ascii="Georgia" w:hAnsi="Georgia" w:cs="Georgia"/>
          <w:b/>
          <w:bCs/>
        </w:rPr>
        <w:t>2017</w:t>
      </w:r>
      <w:r w:rsidRPr="004734BB">
        <w:rPr>
          <w:rFonts w:ascii="Georgia" w:hAnsi="Georgia" w:cs="Georgia"/>
          <w:b/>
          <w:bCs/>
        </w:rPr>
        <w:t xml:space="preserve">. szeptember 1. </w:t>
      </w: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 xml:space="preserve">záró napja </w:t>
      </w:r>
      <w:r w:rsidR="00496955">
        <w:rPr>
          <w:rFonts w:ascii="Georgia" w:hAnsi="Georgia" w:cs="Georgia"/>
          <w:b/>
          <w:bCs/>
        </w:rPr>
        <w:tab/>
        <w:t xml:space="preserve"> 2018</w:t>
      </w:r>
      <w:r w:rsidRPr="004734BB">
        <w:rPr>
          <w:rFonts w:ascii="Georgia" w:hAnsi="Georgia" w:cs="Georgia"/>
          <w:b/>
          <w:bCs/>
        </w:rPr>
        <w:t>.augusztus 31.</w:t>
      </w: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13"/>
        </w:num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nyári zárva tartásáról a szülőket az Önkormányzati testület döntése után </w:t>
      </w:r>
      <w:r w:rsidR="00496955">
        <w:rPr>
          <w:rFonts w:ascii="Georgia" w:hAnsi="Georgia" w:cs="Georgia"/>
          <w:b/>
          <w:bCs/>
        </w:rPr>
        <w:t>2018</w:t>
      </w:r>
      <w:r w:rsidRPr="004734BB">
        <w:rPr>
          <w:rFonts w:ascii="Georgia" w:hAnsi="Georgia" w:cs="Georgia"/>
          <w:b/>
          <w:bCs/>
        </w:rPr>
        <w:t>. február 15</w:t>
      </w:r>
      <w:r w:rsidRPr="004734BB">
        <w:rPr>
          <w:rFonts w:ascii="Georgia" w:hAnsi="Georgia" w:cs="Georgia"/>
        </w:rPr>
        <w:t xml:space="preserve"> –ig értesítjük. 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568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568"/>
        <w:jc w:val="both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Nevelés nélküli munkanapok</w:t>
      </w:r>
    </w:p>
    <w:p w:rsidR="00FA4685" w:rsidRPr="004734BB" w:rsidRDefault="00FA4685" w:rsidP="008261D2">
      <w:pPr>
        <w:pStyle w:val="Listaszerbekezds"/>
        <w:spacing w:line="360" w:lineRule="auto"/>
        <w:ind w:left="1080"/>
        <w:rPr>
          <w:rFonts w:ascii="Georgia" w:hAnsi="Georgia" w:cs="Georgia"/>
          <w:b/>
          <w:bCs/>
        </w:rPr>
      </w:pPr>
    </w:p>
    <w:p w:rsidR="00FA4685" w:rsidRPr="004734BB" w:rsidRDefault="00496955" w:rsidP="00A87753">
      <w:pPr>
        <w:numPr>
          <w:ilvl w:val="0"/>
          <w:numId w:val="11"/>
        </w:num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2017. augusztus 25</w:t>
      </w:r>
      <w:r w:rsidR="00FA4685" w:rsidRPr="004734BB">
        <w:rPr>
          <w:rFonts w:ascii="Georgia" w:hAnsi="Georgia" w:cs="Georgia"/>
          <w:b/>
          <w:bCs/>
        </w:rPr>
        <w:t>.</w:t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>( Tanévnyitó nevelőtestületi értekezlet)</w:t>
      </w:r>
    </w:p>
    <w:p w:rsidR="00FA4685" w:rsidRDefault="00496955" w:rsidP="00A87753">
      <w:pPr>
        <w:numPr>
          <w:ilvl w:val="0"/>
          <w:numId w:val="9"/>
        </w:num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2017</w:t>
      </w:r>
      <w:r w:rsidR="00FA4685" w:rsidRPr="004734BB">
        <w:rPr>
          <w:rFonts w:ascii="Georgia" w:hAnsi="Georgia" w:cs="Georgia"/>
          <w:b/>
          <w:bCs/>
        </w:rPr>
        <w:t>. október 1</w:t>
      </w:r>
      <w:r>
        <w:rPr>
          <w:rFonts w:ascii="Georgia" w:hAnsi="Georgia" w:cs="Georgia"/>
          <w:b/>
          <w:bCs/>
        </w:rPr>
        <w:t>3</w:t>
      </w:r>
      <w:r w:rsidR="00FA4685" w:rsidRPr="004734BB">
        <w:rPr>
          <w:rFonts w:ascii="Georgia" w:hAnsi="Georgia" w:cs="Georgia"/>
        </w:rPr>
        <w:t xml:space="preserve">. 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>( Továbbképzési nap)</w:t>
      </w:r>
    </w:p>
    <w:p w:rsidR="00496955" w:rsidRPr="00DD3C23" w:rsidRDefault="00496955" w:rsidP="00496955">
      <w:pPr>
        <w:numPr>
          <w:ilvl w:val="0"/>
          <w:numId w:val="9"/>
        </w:numPr>
        <w:spacing w:line="360" w:lineRule="auto"/>
        <w:jc w:val="both"/>
        <w:rPr>
          <w:rFonts w:ascii="Georgia" w:hAnsi="Georgia" w:cs="Georgia"/>
        </w:rPr>
      </w:pPr>
      <w:r w:rsidRPr="00DD3C23">
        <w:rPr>
          <w:rFonts w:ascii="Georgia" w:hAnsi="Georgia" w:cs="Georgia"/>
          <w:b/>
          <w:bCs/>
        </w:rPr>
        <w:t>2018. április…</w:t>
      </w:r>
      <w:r w:rsidRPr="00DD3C23">
        <w:rPr>
          <w:rFonts w:ascii="Georgia" w:hAnsi="Georgia" w:cs="Georgia"/>
          <w:b/>
        </w:rPr>
        <w:tab/>
      </w:r>
      <w:r w:rsidRPr="00DD3C23">
        <w:rPr>
          <w:rFonts w:ascii="Georgia" w:hAnsi="Georgia" w:cs="Georgia"/>
        </w:rPr>
        <w:tab/>
        <w:t>( Továbbképzési nap)</w:t>
      </w:r>
    </w:p>
    <w:p w:rsidR="00FA4685" w:rsidRPr="004734BB" w:rsidRDefault="00496955" w:rsidP="00A87753">
      <w:pPr>
        <w:numPr>
          <w:ilvl w:val="0"/>
          <w:numId w:val="11"/>
        </w:num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2018</w:t>
      </w:r>
      <w:r w:rsidR="00FA4685" w:rsidRPr="004734BB">
        <w:rPr>
          <w:rFonts w:ascii="Georgia" w:hAnsi="Georgia" w:cs="Georgia"/>
          <w:b/>
          <w:bCs/>
        </w:rPr>
        <w:t xml:space="preserve">. </w:t>
      </w:r>
      <w:r>
        <w:rPr>
          <w:rFonts w:ascii="Georgia" w:hAnsi="Georgia" w:cs="Georgia"/>
          <w:b/>
          <w:bCs/>
        </w:rPr>
        <w:t>június 1</w:t>
      </w:r>
      <w:r w:rsidR="00FA4685" w:rsidRPr="004734BB">
        <w:rPr>
          <w:rFonts w:ascii="Georgia" w:hAnsi="Georgia" w:cs="Georgia"/>
          <w:b/>
          <w:bCs/>
        </w:rPr>
        <w:t>.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>( Tanévzáró nevelőtestületi értekezlet)</w:t>
      </w:r>
    </w:p>
    <w:p w:rsidR="00FA4685" w:rsidRPr="004734BB" w:rsidRDefault="00FA4685" w:rsidP="00AE29D8">
      <w:pPr>
        <w:pStyle w:val="Szvegtrzs2"/>
        <w:spacing w:line="360" w:lineRule="auto"/>
        <w:rPr>
          <w:rFonts w:ascii="Georgia" w:hAnsi="Georgia" w:cs="Georgia"/>
          <w:b w:val="0"/>
          <w:bCs w:val="0"/>
          <w:sz w:val="24"/>
          <w:szCs w:val="24"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12" w:name="_Toc397900705"/>
      <w:bookmarkStart w:id="13" w:name="_Toc397900771"/>
      <w:bookmarkStart w:id="14" w:name="_Toc493139939"/>
      <w:r w:rsidRPr="004734BB">
        <w:t>Helyzetkép az óvodáról:</w:t>
      </w:r>
      <w:bookmarkEnd w:id="12"/>
      <w:bookmarkEnd w:id="13"/>
      <w:bookmarkEnd w:id="14"/>
    </w:p>
    <w:p w:rsidR="00FA4685" w:rsidRPr="004734BB" w:rsidRDefault="00FA4685" w:rsidP="00ED4966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8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 xml:space="preserve">csoportok száma: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 xml:space="preserve">   3</w:t>
      </w:r>
    </w:p>
    <w:p w:rsidR="00FA4685" w:rsidRPr="004734BB" w:rsidRDefault="00FA4685" w:rsidP="00A87753">
      <w:pPr>
        <w:numPr>
          <w:ilvl w:val="0"/>
          <w:numId w:val="8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>férőhely: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>75</w:t>
      </w:r>
      <w:r w:rsidR="00105CCD">
        <w:rPr>
          <w:rFonts w:ascii="Georgia" w:hAnsi="Georgia" w:cs="Georgia"/>
          <w:b/>
          <w:bCs/>
        </w:rPr>
        <w:t xml:space="preserve"> fő</w:t>
      </w:r>
    </w:p>
    <w:p w:rsidR="00FA4685" w:rsidRPr="00DD3C23" w:rsidRDefault="00FA4685" w:rsidP="00A87753">
      <w:pPr>
        <w:numPr>
          <w:ilvl w:val="0"/>
          <w:numId w:val="8"/>
        </w:numPr>
        <w:spacing w:line="360" w:lineRule="auto"/>
        <w:rPr>
          <w:rFonts w:ascii="Georgia" w:hAnsi="Georgia" w:cs="Georgia"/>
          <w:b/>
          <w:bCs/>
        </w:rPr>
      </w:pPr>
      <w:r w:rsidRPr="00DD3C23">
        <w:rPr>
          <w:rFonts w:ascii="Georgia" w:hAnsi="Georgia" w:cs="Georgia"/>
        </w:rPr>
        <w:t xml:space="preserve">felvett gyermek létszám  ( szeptember 1-én ): </w:t>
      </w:r>
      <w:r w:rsidRPr="00DD3C23">
        <w:rPr>
          <w:rFonts w:ascii="Georgia" w:hAnsi="Georgia" w:cs="Georgia"/>
        </w:rPr>
        <w:tab/>
      </w:r>
      <w:r w:rsidR="00496955" w:rsidRPr="00DD3C23">
        <w:rPr>
          <w:rFonts w:ascii="Georgia" w:hAnsi="Georgia" w:cs="Georgia"/>
          <w:b/>
        </w:rPr>
        <w:t xml:space="preserve">83 </w:t>
      </w:r>
      <w:r w:rsidR="00105CCD" w:rsidRPr="00DD3C23">
        <w:rPr>
          <w:rFonts w:ascii="Georgia" w:hAnsi="Georgia" w:cs="Georgia"/>
          <w:b/>
        </w:rPr>
        <w:t>fő</w:t>
      </w:r>
    </w:p>
    <w:p w:rsidR="00FA4685" w:rsidRPr="00DD3C23" w:rsidRDefault="00FA4685" w:rsidP="00AE29D8">
      <w:pPr>
        <w:numPr>
          <w:ilvl w:val="0"/>
          <w:numId w:val="8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DD3C23">
        <w:rPr>
          <w:rFonts w:ascii="Georgia" w:hAnsi="Georgia" w:cs="Georgia"/>
        </w:rPr>
        <w:t xml:space="preserve">kihasználtság: </w:t>
      </w:r>
      <w:r w:rsidRPr="00DD3C23">
        <w:rPr>
          <w:rFonts w:ascii="Georgia" w:hAnsi="Georgia" w:cs="Georgia"/>
        </w:rPr>
        <w:tab/>
      </w:r>
      <w:r w:rsidRPr="00DD3C23">
        <w:rPr>
          <w:rFonts w:ascii="Georgia" w:hAnsi="Georgia" w:cs="Georgia"/>
        </w:rPr>
        <w:tab/>
      </w:r>
      <w:r w:rsidRPr="00DD3C23">
        <w:rPr>
          <w:rFonts w:ascii="Georgia" w:hAnsi="Georgia" w:cs="Georgia"/>
        </w:rPr>
        <w:tab/>
      </w:r>
      <w:r w:rsidRPr="00DD3C23">
        <w:rPr>
          <w:rFonts w:ascii="Georgia" w:hAnsi="Georgia" w:cs="Georgia"/>
        </w:rPr>
        <w:tab/>
      </w:r>
      <w:r w:rsidR="00121721" w:rsidRPr="00DD3C23">
        <w:rPr>
          <w:rFonts w:ascii="Georgia" w:hAnsi="Georgia" w:cs="Georgia"/>
        </w:rPr>
        <w:tab/>
      </w:r>
      <w:r w:rsidR="00CE175F" w:rsidRPr="00DD3C23">
        <w:rPr>
          <w:rFonts w:ascii="Georgia" w:hAnsi="Georgia" w:cs="Georgia"/>
          <w:b/>
        </w:rPr>
        <w:t>11</w:t>
      </w:r>
      <w:r w:rsidR="00121721" w:rsidRPr="00DD3C23">
        <w:rPr>
          <w:rFonts w:ascii="Georgia" w:hAnsi="Georgia" w:cs="Georgia"/>
          <w:b/>
        </w:rPr>
        <w:t>0%</w:t>
      </w:r>
    </w:p>
    <w:p w:rsidR="004A773F" w:rsidRPr="00CE175F" w:rsidRDefault="004A773F" w:rsidP="00AE29D8">
      <w:pPr>
        <w:spacing w:line="360" w:lineRule="auto"/>
        <w:ind w:left="720"/>
        <w:rPr>
          <w:rFonts w:ascii="Georgia" w:hAnsi="Georgia" w:cs="Georgia"/>
          <w:color w:val="FF0000"/>
          <w:sz w:val="20"/>
          <w:szCs w:val="20"/>
        </w:rPr>
      </w:pPr>
    </w:p>
    <w:p w:rsidR="00FA4685" w:rsidRPr="00DD3C23" w:rsidRDefault="00DD3C23" w:rsidP="004A773F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( 6</w:t>
      </w:r>
      <w:r w:rsidR="00FA4685" w:rsidRPr="00DD3C23">
        <w:rPr>
          <w:rFonts w:ascii="Georgia" w:hAnsi="Georgia" w:cs="Georgia"/>
          <w:sz w:val="20"/>
          <w:szCs w:val="20"/>
        </w:rPr>
        <w:t xml:space="preserve"> gyermek jövő é</w:t>
      </w:r>
      <w:r w:rsidR="004A773F" w:rsidRPr="00DD3C23">
        <w:rPr>
          <w:rFonts w:ascii="Georgia" w:hAnsi="Georgia" w:cs="Georgia"/>
          <w:sz w:val="20"/>
          <w:szCs w:val="20"/>
        </w:rPr>
        <w:t>v elején tölti be a 3.életévét n</w:t>
      </w:r>
      <w:r w:rsidR="00FA4685" w:rsidRPr="00DD3C23">
        <w:rPr>
          <w:rFonts w:ascii="Georgia" w:hAnsi="Georgia" w:cs="Georgia"/>
          <w:sz w:val="20"/>
          <w:szCs w:val="20"/>
        </w:rPr>
        <w:t xml:space="preserve">ekik tartunk fenn helyet.) </w:t>
      </w:r>
    </w:p>
    <w:p w:rsidR="00FA4685" w:rsidRPr="004734BB" w:rsidRDefault="00FA4685" w:rsidP="00ED4966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4A773F" w:rsidRDefault="004A773F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FA4685" w:rsidRDefault="00FA4685" w:rsidP="00ED4966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4A773F" w:rsidRPr="004734BB" w:rsidRDefault="004A773F" w:rsidP="00ED4966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FA4685" w:rsidRDefault="008E0863" w:rsidP="008E0863">
      <w:pPr>
        <w:pStyle w:val="Stlus2"/>
      </w:pPr>
      <w:r w:rsidRPr="004734BB">
        <w:t>A gyermekek  nemek  szerinti megoszlása:</w:t>
      </w:r>
    </w:p>
    <w:p w:rsidR="008E0863" w:rsidRPr="008E0863" w:rsidRDefault="008E0863" w:rsidP="008E0863">
      <w:pPr>
        <w:pStyle w:val="Stlus2"/>
        <w:numPr>
          <w:ilvl w:val="0"/>
          <w:numId w:val="0"/>
        </w:numPr>
        <w:ind w:left="1080"/>
      </w:pPr>
    </w:p>
    <w:p w:rsidR="00FA4685" w:rsidRPr="004734BB" w:rsidRDefault="00C36DB6" w:rsidP="004D311F">
      <w:pPr>
        <w:spacing w:line="360" w:lineRule="auto"/>
        <w:ind w:firstLine="708"/>
        <w:jc w:val="center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  <w:noProof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4685" w:rsidRPr="004734BB" w:rsidRDefault="00FA4685" w:rsidP="00AE3341">
      <w:pPr>
        <w:pStyle w:val="Listaszerbekezds"/>
        <w:spacing w:line="360" w:lineRule="auto"/>
        <w:ind w:left="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8E0863" w:rsidRPr="004734BB" w:rsidRDefault="008E0863" w:rsidP="008E0863">
      <w:pPr>
        <w:pStyle w:val="Stlus2"/>
        <w:rPr>
          <w:rFonts w:cs="Times New Roman"/>
        </w:rPr>
      </w:pPr>
      <w:r w:rsidRPr="004734BB">
        <w:t>A gyermekek  életkor  szerinti megoszlása:</w:t>
      </w:r>
    </w:p>
    <w:p w:rsidR="00FA4685" w:rsidRPr="004734BB" w:rsidRDefault="00FA4685" w:rsidP="008E0863">
      <w:pPr>
        <w:pStyle w:val="Stlus2"/>
        <w:numPr>
          <w:ilvl w:val="0"/>
          <w:numId w:val="0"/>
        </w:numPr>
        <w:ind w:left="1080"/>
      </w:pP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261203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C85F84" w:rsidP="004D311F">
      <w:pPr>
        <w:spacing w:line="360" w:lineRule="auto"/>
        <w:ind w:firstLine="708"/>
        <w:jc w:val="center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  <w:noProof/>
        </w:rPr>
        <w:drawing>
          <wp:inline distT="0" distB="0" distL="0" distR="0">
            <wp:extent cx="5353050" cy="30670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15" w:name="_Toc397900706"/>
      <w:bookmarkStart w:id="16" w:name="_Toc397900772"/>
      <w:bookmarkStart w:id="17" w:name="_Toc493139940"/>
      <w:r w:rsidRPr="004734BB">
        <w:t>Személyi feltételek:</w:t>
      </w:r>
      <w:bookmarkEnd w:id="15"/>
      <w:bookmarkEnd w:id="16"/>
      <w:bookmarkEnd w:id="17"/>
    </w:p>
    <w:p w:rsidR="00FA4685" w:rsidRPr="004734BB" w:rsidRDefault="00FA4685" w:rsidP="00AE29D8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óvodapedagógus: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2BA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>6 fő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pedagógiai asszisztens: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1 fő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dajka: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2BA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>3 fő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konyhai alkalmazott: 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1 fő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Csoportok beosztása: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5"/>
        </w:numPr>
        <w:spacing w:line="360" w:lineRule="auto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b/>
          <w:bCs/>
          <w:i/>
          <w:iCs/>
        </w:rPr>
        <w:t xml:space="preserve"> Oszt</w:t>
      </w:r>
      <w:r w:rsidR="00105CCD">
        <w:rPr>
          <w:rFonts w:ascii="Georgia" w:hAnsi="Georgia" w:cs="Georgia"/>
          <w:b/>
          <w:bCs/>
          <w:i/>
          <w:iCs/>
        </w:rPr>
        <w:t>atlan  csoport:</w:t>
      </w:r>
      <w:r w:rsidR="00105CCD">
        <w:rPr>
          <w:rFonts w:ascii="Georgia" w:hAnsi="Georgia" w:cs="Georgia"/>
          <w:b/>
          <w:bCs/>
          <w:i/>
          <w:iCs/>
        </w:rPr>
        <w:tab/>
      </w:r>
      <w:r w:rsidR="00CE175F">
        <w:rPr>
          <w:rFonts w:ascii="Georgia" w:hAnsi="Georgia" w:cs="Georgia"/>
          <w:b/>
          <w:bCs/>
          <w:i/>
          <w:iCs/>
        </w:rPr>
        <w:t xml:space="preserve">   26</w:t>
      </w:r>
      <w:r w:rsidRPr="004734BB">
        <w:rPr>
          <w:rFonts w:ascii="Georgia" w:hAnsi="Georgia" w:cs="Georgia"/>
          <w:b/>
          <w:bCs/>
          <w:i/>
          <w:iCs/>
        </w:rPr>
        <w:t xml:space="preserve">fő    </w:t>
      </w:r>
      <w:r w:rsidRPr="004734BB">
        <w:rPr>
          <w:rFonts w:ascii="Georgia" w:hAnsi="Georgia" w:cs="Georgia"/>
          <w:spacing w:val="-20"/>
        </w:rPr>
        <w:t>Dócsné Bodnár Gizella  tagóvoda vezető</w:t>
      </w:r>
    </w:p>
    <w:p w:rsidR="00FA4685" w:rsidRPr="004734BB" w:rsidRDefault="00FA4685" w:rsidP="00AE29D8">
      <w:pPr>
        <w:spacing w:line="360" w:lineRule="auto"/>
        <w:ind w:left="1068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</w:rPr>
        <w:t>(Katica)</w:t>
      </w:r>
      <w:r w:rsidR="00CE175F"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</w:r>
      <w:r w:rsidRPr="004734BB">
        <w:rPr>
          <w:rFonts w:ascii="Georgia" w:hAnsi="Georgia" w:cs="Georgia"/>
          <w:spacing w:val="-20"/>
        </w:rPr>
        <w:t>Dr.Véghné  Musil  Ildikó  óvodapedagógus</w:t>
      </w:r>
    </w:p>
    <w:p w:rsidR="00FA4685" w:rsidRPr="004734BB" w:rsidRDefault="00FA4685" w:rsidP="00AE29D8">
      <w:pPr>
        <w:spacing w:line="360" w:lineRule="auto"/>
        <w:ind w:left="1068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="00DD3C23" w:rsidRPr="00DD3C23">
        <w:rPr>
          <w:rFonts w:ascii="Georgia" w:hAnsi="Georgia" w:cs="Georgia"/>
          <w:bCs/>
          <w:iCs/>
        </w:rPr>
        <w:t>Lakatos Zsófia</w:t>
      </w:r>
      <w:r w:rsidRPr="004734BB">
        <w:rPr>
          <w:rFonts w:ascii="Georgia" w:hAnsi="Georgia" w:cs="Georgia"/>
        </w:rPr>
        <w:t xml:space="preserve"> dajka</w:t>
      </w:r>
    </w:p>
    <w:p w:rsidR="00FA4685" w:rsidRDefault="00FA4685" w:rsidP="00AE29D8">
      <w:pPr>
        <w:spacing w:line="360" w:lineRule="auto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</w:p>
    <w:p w:rsidR="00CE175F" w:rsidRDefault="00CE175F" w:rsidP="00AE29D8">
      <w:pPr>
        <w:spacing w:line="360" w:lineRule="auto"/>
        <w:rPr>
          <w:rFonts w:ascii="Georgia" w:hAnsi="Georgia" w:cs="Georgia"/>
          <w:spacing w:val="-20"/>
        </w:rPr>
      </w:pPr>
    </w:p>
    <w:p w:rsidR="00CE175F" w:rsidRPr="004734BB" w:rsidRDefault="00CE175F" w:rsidP="00AE29D8">
      <w:pPr>
        <w:spacing w:line="360" w:lineRule="auto"/>
        <w:rPr>
          <w:rFonts w:ascii="Georgia" w:hAnsi="Georgia" w:cs="Georgia"/>
          <w:spacing w:val="-20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spacing w:val="-20"/>
        </w:rPr>
      </w:pPr>
    </w:p>
    <w:p w:rsidR="00FA4685" w:rsidRPr="004734BB" w:rsidRDefault="00FA4685" w:rsidP="00A87753">
      <w:pPr>
        <w:numPr>
          <w:ilvl w:val="0"/>
          <w:numId w:val="6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Oszt</w:t>
      </w:r>
      <w:r w:rsidR="00105CCD">
        <w:rPr>
          <w:rFonts w:ascii="Georgia" w:hAnsi="Georgia" w:cs="Georgia"/>
          <w:b/>
          <w:bCs/>
          <w:i/>
          <w:iCs/>
        </w:rPr>
        <w:t>atlan csoport :</w:t>
      </w:r>
      <w:r w:rsidR="00105CCD">
        <w:rPr>
          <w:rFonts w:ascii="Georgia" w:hAnsi="Georgia" w:cs="Georgia"/>
          <w:b/>
          <w:bCs/>
          <w:i/>
          <w:iCs/>
        </w:rPr>
        <w:tab/>
      </w:r>
      <w:r w:rsidR="00CE175F">
        <w:rPr>
          <w:rFonts w:ascii="Georgia" w:hAnsi="Georgia" w:cs="Georgia"/>
          <w:b/>
          <w:bCs/>
          <w:i/>
          <w:iCs/>
        </w:rPr>
        <w:t xml:space="preserve"> 28 </w:t>
      </w:r>
      <w:r w:rsidRPr="004734BB">
        <w:rPr>
          <w:rFonts w:ascii="Georgia" w:hAnsi="Georgia" w:cs="Georgia"/>
          <w:b/>
          <w:bCs/>
          <w:i/>
          <w:iCs/>
        </w:rPr>
        <w:t xml:space="preserve">fő     </w:t>
      </w:r>
      <w:r w:rsidR="00105CCD" w:rsidRPr="004734BB">
        <w:rPr>
          <w:rFonts w:ascii="Georgia" w:hAnsi="Georgia" w:cs="Georgia"/>
        </w:rPr>
        <w:t xml:space="preserve">Lukács Nóra </w:t>
      </w:r>
      <w:r w:rsidRPr="004734BB">
        <w:rPr>
          <w:rFonts w:ascii="Georgia" w:hAnsi="Georgia" w:cs="Georgia"/>
        </w:rPr>
        <w:t>óvodapedagógus</w:t>
      </w:r>
    </w:p>
    <w:p w:rsidR="00FA4685" w:rsidRPr="004734BB" w:rsidRDefault="00105CCD" w:rsidP="00AE29D8">
      <w:pPr>
        <w:spacing w:line="360" w:lineRule="auto"/>
        <w:ind w:left="360" w:firstLine="708"/>
        <w:rPr>
          <w:rFonts w:ascii="Georgia" w:hAnsi="Georgia" w:cs="Georgia"/>
        </w:rPr>
      </w:pPr>
      <w:r>
        <w:rPr>
          <w:rFonts w:ascii="Georgia" w:hAnsi="Georgia" w:cs="Georgia"/>
        </w:rPr>
        <w:t>(</w:t>
      </w:r>
      <w:r w:rsidR="00E02BAB">
        <w:rPr>
          <w:rFonts w:ascii="Georgia" w:hAnsi="Georgia" w:cs="Georgia"/>
        </w:rPr>
        <w:t>Cinege</w:t>
      </w:r>
      <w:r w:rsidR="00CE175F">
        <w:rPr>
          <w:rFonts w:ascii="Georgia" w:hAnsi="Georgia" w:cs="Georgia"/>
        </w:rPr>
        <w:t>)</w:t>
      </w:r>
      <w:r w:rsidR="00CE175F"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  <w:t xml:space="preserve">                 Dely-</w:t>
      </w:r>
      <w:r>
        <w:rPr>
          <w:rFonts w:ascii="Georgia" w:hAnsi="Georgia" w:cs="Georgia"/>
        </w:rPr>
        <w:t>Dormán Tímea</w:t>
      </w:r>
      <w:r w:rsidR="00FA4685" w:rsidRPr="004734BB">
        <w:rPr>
          <w:rFonts w:ascii="Georgia" w:hAnsi="Georgia" w:cs="Georgia"/>
        </w:rPr>
        <w:t xml:space="preserve"> óvodapedagógus</w:t>
      </w:r>
    </w:p>
    <w:p w:rsidR="00FA4685" w:rsidRPr="004734BB" w:rsidRDefault="00105CCD" w:rsidP="00AE29D8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</w:r>
      <w:r w:rsidR="00CE175F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Fodor Tímea  dajka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7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 xml:space="preserve">Osztatlan csoport:   </w:t>
      </w:r>
      <w:r w:rsidR="00CE175F">
        <w:rPr>
          <w:rFonts w:ascii="Georgia" w:hAnsi="Georgia" w:cs="Georgia"/>
          <w:b/>
          <w:bCs/>
          <w:i/>
          <w:iCs/>
        </w:rPr>
        <w:t xml:space="preserve">29 </w:t>
      </w:r>
      <w:r w:rsidRPr="004734BB">
        <w:rPr>
          <w:rFonts w:ascii="Georgia" w:hAnsi="Georgia" w:cs="Georgia"/>
          <w:b/>
          <w:bCs/>
          <w:i/>
          <w:iCs/>
        </w:rPr>
        <w:t>fő</w:t>
      </w:r>
      <w:r w:rsidR="00105CCD">
        <w:rPr>
          <w:rFonts w:ascii="Georgia" w:hAnsi="Georgia" w:cs="Georgia"/>
        </w:rPr>
        <w:tab/>
      </w:r>
      <w:r w:rsidR="00CE175F" w:rsidRPr="004734BB">
        <w:rPr>
          <w:rFonts w:ascii="Georgia" w:hAnsi="Georgia" w:cs="Georgia"/>
        </w:rPr>
        <w:t>Ádám Bernadett óvodapedagógus</w:t>
      </w:r>
    </w:p>
    <w:p w:rsidR="00FA4685" w:rsidRPr="004734BB" w:rsidRDefault="00CE175F" w:rsidP="00AE29D8">
      <w:pPr>
        <w:spacing w:line="360" w:lineRule="auto"/>
        <w:ind w:left="360" w:firstLine="708"/>
        <w:rPr>
          <w:rFonts w:ascii="Georgia" w:hAnsi="Georgia" w:cs="Georgia"/>
        </w:rPr>
      </w:pPr>
      <w:r>
        <w:rPr>
          <w:rFonts w:ascii="Georgia" w:hAnsi="Georgia" w:cs="Georgia"/>
        </w:rPr>
        <w:t>(Pillangó)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       Lévai Zsuzsanna </w:t>
      </w:r>
      <w:r w:rsidR="00FA4685" w:rsidRPr="004734BB">
        <w:rPr>
          <w:rFonts w:ascii="Georgia" w:hAnsi="Georgia" w:cs="Georgia"/>
        </w:rPr>
        <w:t>óvodapedagógus</w:t>
      </w:r>
    </w:p>
    <w:p w:rsidR="00FA4685" w:rsidRPr="004734BB" w:rsidRDefault="00105CCD" w:rsidP="00AE29D8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Kolozsi Csabáné dajka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Pedagógiai asszisztens: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</w:rPr>
        <w:t xml:space="preserve">     Kovács Teréz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322612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 xml:space="preserve">Konyhai alkalmazott napi 6  órában: 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</w:rPr>
        <w:t>Szekeres Ildikó</w:t>
      </w:r>
    </w:p>
    <w:p w:rsidR="00FA4685" w:rsidRDefault="00FA4685" w:rsidP="00AE29D8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322612" w:rsidRPr="004734BB" w:rsidRDefault="00322612" w:rsidP="00AE29D8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Pszichológus: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="00CE175F">
        <w:rPr>
          <w:rFonts w:ascii="Georgia" w:hAnsi="Georgia" w:cs="Georgia"/>
        </w:rPr>
        <w:t>Bíróné Balogh Vilma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Gyógypedagógus: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</w:rPr>
        <w:t>Papp Gyuláné</w:t>
      </w:r>
    </w:p>
    <w:p w:rsidR="00DD05A6" w:rsidRPr="004734BB" w:rsidRDefault="00DD05A6" w:rsidP="00AE29D8">
      <w:pPr>
        <w:spacing w:line="360" w:lineRule="auto"/>
        <w:rPr>
          <w:rFonts w:ascii="Georgia" w:hAnsi="Georgia" w:cs="Georgia"/>
        </w:rPr>
      </w:pPr>
    </w:p>
    <w:p w:rsidR="00DD05A6" w:rsidRPr="004734BB" w:rsidRDefault="00DD05A6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  <w:r w:rsidRPr="004734BB">
        <w:rPr>
          <w:rFonts w:ascii="Georgia" w:hAnsi="Georgia" w:cs="Georgia"/>
          <w:b/>
          <w:bCs/>
          <w:i/>
          <w:iCs/>
        </w:rPr>
        <w:t>Mozgásterapeuta: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6219D2" w:rsidRDefault="00DD05A6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szakemberek</w:t>
      </w:r>
      <w:r w:rsidR="00FA4685" w:rsidRPr="004734BB">
        <w:rPr>
          <w:rFonts w:ascii="Georgia" w:hAnsi="Georgia" w:cs="Georgia"/>
        </w:rPr>
        <w:t xml:space="preserve"> a Humán Szolgáltató Központ alkalmazásában áll</w:t>
      </w:r>
      <w:r w:rsidRPr="004734BB">
        <w:rPr>
          <w:rFonts w:ascii="Georgia" w:hAnsi="Georgia" w:cs="Georgia"/>
        </w:rPr>
        <w:t>nak</w:t>
      </w:r>
      <w:r w:rsidR="00FA4685" w:rsidRPr="004734BB">
        <w:rPr>
          <w:rFonts w:ascii="Georgia" w:hAnsi="Georgia" w:cs="Georgia"/>
        </w:rPr>
        <w:t>, és az</w:t>
      </w:r>
      <w:r w:rsidRPr="004734BB">
        <w:rPr>
          <w:rFonts w:ascii="Georgia" w:hAnsi="Georgia" w:cs="Georgia"/>
        </w:rPr>
        <w:t xml:space="preserve"> összes óvodában tevékenykednek</w:t>
      </w:r>
    </w:p>
    <w:p w:rsidR="006219D2" w:rsidRDefault="006219D2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6219D2" w:rsidRDefault="006219D2" w:rsidP="004B1FA7">
      <w:pPr>
        <w:pStyle w:val="Stlus2"/>
        <w:sectPr w:rsidR="006219D2" w:rsidSect="009223D1"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A4685" w:rsidRPr="004734BB" w:rsidRDefault="003561FF" w:rsidP="004B1FA7">
      <w:pPr>
        <w:pStyle w:val="Stlus2"/>
        <w:rPr>
          <w:rFonts w:cs="Times New Roman"/>
        </w:rPr>
      </w:pPr>
      <w:r>
        <w:t>Dolgozók munkaidő beosztása: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Default="00FA4685" w:rsidP="006219D2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 w:rsidRPr="004734BB">
        <w:rPr>
          <w:rFonts w:ascii="Georgia" w:hAnsi="Georgia" w:cs="Georgia"/>
          <w:b/>
          <w:bCs/>
          <w:i/>
          <w:iCs/>
          <w:sz w:val="32"/>
          <w:szCs w:val="32"/>
        </w:rPr>
        <w:t>Óvónők munkarendje:</w:t>
      </w:r>
    </w:p>
    <w:p w:rsidR="00E075DC" w:rsidRPr="004734BB" w:rsidRDefault="00E075DC" w:rsidP="006219D2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tbl>
      <w:tblPr>
        <w:tblpPr w:leftFromText="141" w:rightFromText="141" w:vertAnchor="text" w:horzAnchor="margin" w:tblpY="1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984"/>
        <w:gridCol w:w="1985"/>
        <w:gridCol w:w="1843"/>
        <w:gridCol w:w="1701"/>
        <w:gridCol w:w="1842"/>
      </w:tblGrid>
      <w:tr w:rsidR="006219D2" w:rsidRPr="004734BB" w:rsidTr="00844022">
        <w:tc>
          <w:tcPr>
            <w:tcW w:w="2518" w:type="dxa"/>
          </w:tcPr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hétfő</w:t>
            </w:r>
          </w:p>
          <w:p w:rsidR="00E075DC" w:rsidRPr="004734BB" w:rsidRDefault="00E075DC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kedd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szerda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csütörtök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péntek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Köt. órasz.</w:t>
            </w:r>
          </w:p>
        </w:tc>
      </w:tr>
      <w:tr w:rsidR="006219D2" w:rsidRPr="004734BB" w:rsidTr="00844022"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1.munka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</w:t>
            </w:r>
            <w:r>
              <w:rPr>
                <w:rFonts w:ascii="Georgia" w:hAnsi="Georgia" w:cs="Georgia"/>
                <w:b/>
                <w:i/>
                <w:iCs/>
              </w:rPr>
              <w:t>,20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844022" w:rsidRDefault="0084402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844022"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2.munka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0-19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844022" w:rsidRDefault="0084402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>14</w:t>
            </w:r>
            <w:r w:rsidR="00E075DC">
              <w:rPr>
                <w:rFonts w:ascii="Georgia" w:hAnsi="Georgia" w:cs="Georgia"/>
                <w:iCs/>
              </w:rPr>
              <w:t>,</w:t>
            </w:r>
            <w:r>
              <w:rPr>
                <w:rFonts w:ascii="Georgia" w:hAnsi="Georgia" w:cs="Georgia"/>
                <w:iCs/>
              </w:rPr>
              <w:t>-14,20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10,50-17,1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10,50-17,1</w:t>
            </w:r>
            <w:r w:rsidRPr="006219D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10,50-17,1</w:t>
            </w:r>
            <w:r w:rsidRPr="006219D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10</w:t>
            </w:r>
            <w:r w:rsidR="00844022">
              <w:rPr>
                <w:rFonts w:ascii="Georgia" w:hAnsi="Georgia" w:cs="Georgia"/>
                <w:b/>
                <w:i/>
                <w:iCs/>
              </w:rPr>
              <w:t>,20</w:t>
            </w:r>
            <w:r w:rsidRPr="006219D2">
              <w:rPr>
                <w:rFonts w:ascii="Georgia" w:hAnsi="Georgia" w:cs="Georgia"/>
                <w:b/>
                <w:i/>
                <w:iCs/>
              </w:rPr>
              <w:t>-16</w:t>
            </w:r>
            <w:r w:rsidR="00844022">
              <w:rPr>
                <w:rFonts w:ascii="Georgia" w:hAnsi="Georgia" w:cs="Georgia"/>
                <w:b/>
                <w:i/>
                <w:iCs/>
              </w:rPr>
              <w:t>,10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844022"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3.munka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C4552F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7,20</w:t>
            </w:r>
            <w:r w:rsidR="00E075DC">
              <w:rPr>
                <w:rFonts w:ascii="Georgia" w:hAnsi="Georgia" w:cs="Georgia"/>
                <w:b/>
                <w:i/>
                <w:iCs/>
              </w:rPr>
              <w:t>-13,40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E075DC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844022">
        <w:trPr>
          <w:trHeight w:val="1238"/>
        </w:trPr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4.munka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11,40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</w:tbl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rPr>
          <w:rFonts w:ascii="Georgia" w:hAnsi="Georgia" w:cs="Georgia"/>
          <w:sz w:val="32"/>
          <w:szCs w:val="32"/>
        </w:rPr>
      </w:pPr>
    </w:p>
    <w:p w:rsidR="00FA4685" w:rsidRPr="004734BB" w:rsidRDefault="00FA4685" w:rsidP="004B1FA7">
      <w:pPr>
        <w:rPr>
          <w:rFonts w:ascii="Georgia" w:hAnsi="Georgia" w:cs="Georgia"/>
          <w:sz w:val="32"/>
          <w:szCs w:val="32"/>
        </w:rPr>
      </w:pPr>
    </w:p>
    <w:p w:rsidR="006219D2" w:rsidRDefault="006219D2" w:rsidP="00216250">
      <w:pPr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219D2" w:rsidRDefault="006219D2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 w:rsidRPr="004734BB">
        <w:rPr>
          <w:rFonts w:ascii="Georgia" w:hAnsi="Georgia" w:cs="Georgia"/>
          <w:b/>
          <w:bCs/>
          <w:i/>
          <w:iCs/>
          <w:sz w:val="32"/>
          <w:szCs w:val="32"/>
        </w:rPr>
        <w:t>Heti beosztás:</w:t>
      </w: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52"/>
        <w:gridCol w:w="2977"/>
        <w:gridCol w:w="2835"/>
        <w:gridCol w:w="3118"/>
      </w:tblGrid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55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1 hét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2. hét</w:t>
            </w:r>
          </w:p>
        </w:tc>
        <w:tc>
          <w:tcPr>
            <w:tcW w:w="2835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3. hét</w:t>
            </w:r>
          </w:p>
        </w:tc>
        <w:tc>
          <w:tcPr>
            <w:tcW w:w="3118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4. hét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Ádám Bernadett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CE175F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Lévai Zsuzsanna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Dely-Dormán Tímea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Lukács Nóra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3.munkarend</w:t>
            </w:r>
          </w:p>
        </w:tc>
      </w:tr>
    </w:tbl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16250" w:rsidRDefault="00216250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br w:type="page"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120E89">
      <w:pPr>
        <w:jc w:val="center"/>
        <w:rPr>
          <w:rFonts w:ascii="Georgia" w:hAnsi="Georgia" w:cs="Georgia"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 xml:space="preserve">Munkarend II. </w:t>
      </w:r>
      <w:r w:rsidRPr="004734BB">
        <w:rPr>
          <w:rFonts w:ascii="Georgia" w:hAnsi="Georgia" w:cs="Georgia"/>
          <w:i/>
          <w:iCs/>
          <w:sz w:val="28"/>
          <w:szCs w:val="28"/>
        </w:rPr>
        <w:t>( tagóvoda vezető és váltótársa)</w:t>
      </w:r>
    </w:p>
    <w:p w:rsidR="00FA4685" w:rsidRPr="004734BB" w:rsidRDefault="00FA4685" w:rsidP="004B1FA7">
      <w:pPr>
        <w:rPr>
          <w:rFonts w:ascii="Georgia" w:hAnsi="Georgia" w:cs="Georgia"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2"/>
        <w:gridCol w:w="1985"/>
        <w:gridCol w:w="1843"/>
        <w:gridCol w:w="1842"/>
        <w:gridCol w:w="1843"/>
        <w:gridCol w:w="1985"/>
        <w:gridCol w:w="1842"/>
      </w:tblGrid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216250" w:rsidRDefault="00216250" w:rsidP="00216250">
            <w:pPr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Hétfő</w:t>
            </w:r>
          </w:p>
        </w:tc>
        <w:tc>
          <w:tcPr>
            <w:tcW w:w="1843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Kedd</w:t>
            </w:r>
          </w:p>
        </w:tc>
        <w:tc>
          <w:tcPr>
            <w:tcW w:w="184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Szerda</w:t>
            </w:r>
          </w:p>
        </w:tc>
        <w:tc>
          <w:tcPr>
            <w:tcW w:w="1843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Csütörtök</w:t>
            </w:r>
          </w:p>
        </w:tc>
        <w:tc>
          <w:tcPr>
            <w:tcW w:w="1985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Péntek</w:t>
            </w:r>
          </w:p>
        </w:tc>
        <w:tc>
          <w:tcPr>
            <w:tcW w:w="184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Köt. óraszám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</w:tr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DócsnéBodnár Gizella</w:t>
            </w: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6250" w:rsidRDefault="00216250" w:rsidP="00216250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11- 15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3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8-12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2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8-12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3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11-15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985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8-12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2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20</w:t>
            </w:r>
          </w:p>
        </w:tc>
      </w:tr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 xml:space="preserve">Dr.Véghné </w:t>
            </w: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Musil Ildikó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6250" w:rsidRDefault="00216250" w:rsidP="00216250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6,10-13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8E0863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11-11,2</w:t>
            </w:r>
            <w:r w:rsidR="00F15ACA">
              <w:rPr>
                <w:rFonts w:ascii="Georgia" w:hAnsi="Georgia" w:cs="Georgia"/>
                <w:iCs/>
              </w:rPr>
              <w:t>0</w:t>
            </w:r>
          </w:p>
        </w:tc>
        <w:tc>
          <w:tcPr>
            <w:tcW w:w="1843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</w:t>
            </w:r>
            <w:r w:rsidR="003561FF">
              <w:rPr>
                <w:rFonts w:ascii="Georgia" w:hAnsi="Georgia" w:cs="Georgia"/>
                <w:b/>
                <w:i/>
                <w:iCs/>
              </w:rPr>
              <w:t>-16,5</w:t>
            </w:r>
            <w:r w:rsidR="00FA4685" w:rsidRPr="00F15ACA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3561FF" w:rsidRPr="00F15ACA" w:rsidRDefault="003561FF" w:rsidP="003561FF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10-16,5</w:t>
            </w:r>
            <w:r w:rsidRPr="00F15ACA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3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F15ACA" w:rsidRDefault="003561FF" w:rsidP="00F15ACA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6,10</w:t>
            </w:r>
            <w:r w:rsidR="00F15ACA">
              <w:rPr>
                <w:rFonts w:ascii="Georgia" w:hAnsi="Georgia" w:cs="Georgia"/>
                <w:b/>
                <w:i/>
                <w:iCs/>
              </w:rPr>
              <w:t>-13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8E0863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11-11,20</w:t>
            </w:r>
          </w:p>
        </w:tc>
        <w:tc>
          <w:tcPr>
            <w:tcW w:w="198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</w:t>
            </w:r>
            <w:r w:rsidR="003561FF">
              <w:rPr>
                <w:rFonts w:ascii="Georgia" w:hAnsi="Georgia" w:cs="Georgia"/>
                <w:b/>
                <w:i/>
                <w:iCs/>
              </w:rPr>
              <w:t>-16,20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F15ACA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3561FF" w:rsidRDefault="003561FF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3561FF" w:rsidRDefault="003561FF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3561FF" w:rsidRPr="003561FF" w:rsidRDefault="003561FF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</w:tbl>
    <w:p w:rsidR="00216250" w:rsidRDefault="00216250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216250" w:rsidRDefault="00216250">
      <w:pPr>
        <w:rPr>
          <w:rFonts w:ascii="Georgia" w:hAnsi="Georgia" w:cs="Georgia"/>
          <w:b/>
          <w:bCs/>
          <w:i/>
          <w:iCs/>
          <w:sz w:val="36"/>
          <w:szCs w:val="36"/>
        </w:rPr>
      </w:pPr>
      <w:r>
        <w:rPr>
          <w:rFonts w:ascii="Georgia" w:hAnsi="Georgia" w:cs="Georgia"/>
          <w:b/>
          <w:bCs/>
          <w:i/>
          <w:iCs/>
          <w:sz w:val="36"/>
          <w:szCs w:val="36"/>
        </w:rPr>
        <w:br w:type="page"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120E89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Dajkák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52"/>
          <w:szCs w:val="5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5"/>
        <w:gridCol w:w="2491"/>
        <w:gridCol w:w="2552"/>
        <w:gridCol w:w="2409"/>
        <w:gridCol w:w="2409"/>
      </w:tblGrid>
      <w:tr w:rsidR="00D14349" w:rsidRPr="004734BB" w:rsidTr="00E043A1">
        <w:tc>
          <w:tcPr>
            <w:tcW w:w="3535" w:type="dxa"/>
          </w:tcPr>
          <w:p w:rsidR="00D14349" w:rsidRPr="004734BB" w:rsidRDefault="00D14349" w:rsidP="005A6774">
            <w:pPr>
              <w:rPr>
                <w:rFonts w:ascii="Georgia" w:hAnsi="Georgia" w:cs="Georgia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91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1.hét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2.hét</w:t>
            </w: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3.hét</w:t>
            </w: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Munkaidő: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Kolozsi Csabáné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EA7427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10</w:t>
            </w:r>
            <w:r>
              <w:rPr>
                <w:rFonts w:ascii="Georgia" w:hAnsi="Georgia" w:cs="Georgia"/>
                <w:b/>
              </w:rPr>
              <w:t>,20</w:t>
            </w:r>
            <w:r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D14349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Fodor Tímea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6F1B7E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10</w:t>
            </w:r>
            <w:r>
              <w:rPr>
                <w:rFonts w:ascii="Georgia" w:hAnsi="Georgia" w:cs="Georgia"/>
                <w:b/>
              </w:rPr>
              <w:t>,20</w:t>
            </w:r>
            <w:r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EA7427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AD2C2A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Lakatos Julianna</w:t>
            </w:r>
          </w:p>
          <w:p w:rsidR="00D14349" w:rsidRDefault="00D14349" w:rsidP="006F1B7E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EA7427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10</w:t>
            </w:r>
            <w:r>
              <w:rPr>
                <w:rFonts w:ascii="Georgia" w:hAnsi="Georgia" w:cs="Georgia"/>
                <w:b/>
              </w:rPr>
              <w:t>,20</w:t>
            </w:r>
            <w:r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</w:tbl>
    <w:p w:rsidR="00EA7427" w:rsidRDefault="00EA7427" w:rsidP="00EA7427">
      <w:pPr>
        <w:rPr>
          <w:rFonts w:ascii="Georgia" w:hAnsi="Georgia" w:cs="Georgia"/>
          <w:sz w:val="28"/>
          <w:szCs w:val="28"/>
        </w:rPr>
      </w:pPr>
    </w:p>
    <w:p w:rsidR="00FA4685" w:rsidRPr="004734BB" w:rsidRDefault="00EA7427" w:rsidP="00EA7427">
      <w:pPr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sz w:val="28"/>
          <w:szCs w:val="28"/>
        </w:rPr>
        <w:t>A zár</w:t>
      </w:r>
      <w:r>
        <w:rPr>
          <w:rFonts w:ascii="Georgia" w:hAnsi="Georgia" w:cs="Georgia"/>
          <w:sz w:val="28"/>
          <w:szCs w:val="28"/>
        </w:rPr>
        <w:t>ós  dajka beosztása módosul</w:t>
      </w:r>
      <w:r>
        <w:rPr>
          <w:rFonts w:ascii="Georgia" w:hAnsi="Georgia" w:cs="Georgia"/>
          <w:sz w:val="28"/>
          <w:szCs w:val="28"/>
        </w:rPr>
        <w:softHyphen/>
        <w:t>:</w:t>
      </w:r>
    </w:p>
    <w:p w:rsidR="00EA7427" w:rsidRDefault="00EA7427" w:rsidP="004B1FA7">
      <w:pPr>
        <w:rPr>
          <w:rFonts w:ascii="Georgia" w:hAnsi="Georgia" w:cs="Georgia"/>
          <w:b/>
          <w:bCs/>
        </w:rPr>
      </w:pPr>
    </w:p>
    <w:p w:rsidR="00EA7427" w:rsidRDefault="00FA4685" w:rsidP="004B1FA7">
      <w:pPr>
        <w:rPr>
          <w:rFonts w:ascii="Georgia" w:hAnsi="Georgia" w:cs="Georgia"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</w:rPr>
        <w:t>Hétfő</w:t>
      </w:r>
      <w:r w:rsidR="00EA7427">
        <w:rPr>
          <w:rFonts w:ascii="Georgia" w:hAnsi="Georgia" w:cs="Georgia"/>
          <w:b/>
          <w:bCs/>
          <w:i/>
          <w:iCs/>
        </w:rPr>
        <w:t>:</w:t>
      </w:r>
      <w:r w:rsidR="00EA7427">
        <w:rPr>
          <w:rFonts w:ascii="Georgia" w:hAnsi="Georgia" w:cs="Georgia"/>
          <w:sz w:val="28"/>
          <w:szCs w:val="28"/>
        </w:rPr>
        <w:t xml:space="preserve">10,40-19 </w:t>
      </w:r>
    </w:p>
    <w:p w:rsidR="00FA4685" w:rsidRPr="004734BB" w:rsidRDefault="00EA7427" w:rsidP="004B1FA7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i/>
          <w:iCs/>
        </w:rPr>
        <w:t xml:space="preserve">Kedd:    </w:t>
      </w:r>
      <w:r w:rsidRPr="00EA7427">
        <w:rPr>
          <w:rFonts w:ascii="Georgia" w:hAnsi="Georgia" w:cs="Georgia"/>
          <w:sz w:val="28"/>
          <w:szCs w:val="28"/>
        </w:rPr>
        <w:t>11,40- 18</w:t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6219D2" w:rsidRDefault="006219D2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  <w:sectPr w:rsidR="006219D2" w:rsidSect="006219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8664F" w:rsidRPr="004734BB" w:rsidRDefault="0068664F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Pedagógiai asszisztens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</w:rPr>
      </w:pPr>
    </w:p>
    <w:p w:rsidR="00FA4685" w:rsidRDefault="00D75675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Kovács Teréz:</w:t>
      </w:r>
      <w:r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>hétfőtől-péntekig:</w:t>
      </w:r>
      <w:r w:rsidR="00D51952">
        <w:rPr>
          <w:rFonts w:ascii="Georgia" w:hAnsi="Georgia" w:cs="Georgia"/>
          <w:b/>
        </w:rPr>
        <w:t>7,30-15,5</w:t>
      </w:r>
      <w:r w:rsidR="00FA4685" w:rsidRPr="00D75675">
        <w:rPr>
          <w:rFonts w:ascii="Georgia" w:hAnsi="Georgia" w:cs="Georgia"/>
          <w:b/>
        </w:rPr>
        <w:t>0</w:t>
      </w:r>
      <w:r>
        <w:rPr>
          <w:rFonts w:ascii="Georgia" w:hAnsi="Georgia" w:cs="Georgia"/>
        </w:rPr>
        <w:t>heti 40 óra</w:t>
      </w:r>
    </w:p>
    <w:p w:rsidR="00D75675" w:rsidRPr="004734BB" w:rsidRDefault="00D75675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munkaközi szünet:  13-13,20            napi 20 perc</w:t>
      </w:r>
    </w:p>
    <w:p w:rsidR="00FA4685" w:rsidRPr="004734BB" w:rsidRDefault="00FA4685" w:rsidP="00D75675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Konyhai alkalmazott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</w:rPr>
      </w:pPr>
    </w:p>
    <w:p w:rsidR="00FA4685" w:rsidRDefault="00FA4685" w:rsidP="00D75675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 xml:space="preserve">Szekeres Ildikó: </w:t>
      </w:r>
      <w:r w:rsidRPr="004734BB">
        <w:rPr>
          <w:rFonts w:ascii="Georgia" w:hAnsi="Georgia" w:cs="Georgia"/>
          <w:b/>
          <w:bCs/>
        </w:rPr>
        <w:tab/>
      </w:r>
      <w:r w:rsidR="004D311F" w:rsidRPr="004734BB">
        <w:rPr>
          <w:rFonts w:ascii="Georgia" w:hAnsi="Georgia" w:cs="Georgia"/>
        </w:rPr>
        <w:t>hétfőtől – péntekig:</w:t>
      </w:r>
      <w:r w:rsidR="00D51952">
        <w:rPr>
          <w:rFonts w:ascii="Georgia" w:hAnsi="Georgia" w:cs="Georgia"/>
          <w:b/>
        </w:rPr>
        <w:t>9,30-15,5</w:t>
      </w:r>
      <w:r w:rsidR="00105CCD">
        <w:rPr>
          <w:rFonts w:ascii="Georgia" w:hAnsi="Georgia" w:cs="Georgia"/>
          <w:b/>
        </w:rPr>
        <w:t>0</w:t>
      </w:r>
      <w:r w:rsidR="00D75675">
        <w:rPr>
          <w:rFonts w:ascii="Georgia" w:hAnsi="Georgia" w:cs="Georgia"/>
        </w:rPr>
        <w:t>heti 30 óra</w:t>
      </w:r>
    </w:p>
    <w:p w:rsidR="00DD3C23" w:rsidRPr="004734BB" w:rsidRDefault="00DD3C23" w:rsidP="00DD3C23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munkaközi sz</w:t>
      </w:r>
      <w:r w:rsidR="00D51952">
        <w:rPr>
          <w:rFonts w:ascii="Georgia" w:hAnsi="Georgia" w:cs="Georgia"/>
        </w:rPr>
        <w:t xml:space="preserve">ünet:       13-13,20           </w:t>
      </w:r>
      <w:r>
        <w:rPr>
          <w:rFonts w:ascii="Georgia" w:hAnsi="Georgia" w:cs="Georgia"/>
        </w:rPr>
        <w:t>napi 20 perc</w:t>
      </w:r>
    </w:p>
    <w:p w:rsidR="00DD3C23" w:rsidRPr="004734BB" w:rsidRDefault="00DD3C23" w:rsidP="00DD3C23">
      <w:pPr>
        <w:spacing w:line="360" w:lineRule="auto"/>
        <w:rPr>
          <w:rFonts w:ascii="Georgia" w:hAnsi="Georgia" w:cs="Georgia"/>
          <w:b/>
          <w:bCs/>
        </w:rPr>
      </w:pPr>
    </w:p>
    <w:p w:rsidR="00DD3C23" w:rsidRDefault="00DD3C23" w:rsidP="00D75675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D75675" w:rsidRDefault="00FA4685" w:rsidP="00D75675">
      <w:pPr>
        <w:pStyle w:val="Stlus1"/>
        <w:rPr>
          <w:rFonts w:cs="Times New Roman"/>
        </w:rPr>
      </w:pPr>
      <w:bookmarkStart w:id="18" w:name="_Toc397900707"/>
      <w:bookmarkStart w:id="19" w:name="_Toc397900773"/>
      <w:bookmarkStart w:id="20" w:name="_Toc493139941"/>
      <w:r w:rsidRPr="004734BB">
        <w:t>Tárgyi feltételek:</w:t>
      </w:r>
      <w:bookmarkEnd w:id="18"/>
      <w:bookmarkEnd w:id="19"/>
      <w:bookmarkEnd w:id="20"/>
    </w:p>
    <w:p w:rsidR="009C6778" w:rsidRDefault="009C6778" w:rsidP="00AE29D8">
      <w:pPr>
        <w:spacing w:line="360" w:lineRule="auto"/>
        <w:ind w:left="381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81"/>
        <w:rPr>
          <w:rFonts w:ascii="Georgia" w:hAnsi="Georgia" w:cs="Georgia"/>
        </w:rPr>
      </w:pPr>
      <w:r w:rsidRPr="004734BB">
        <w:rPr>
          <w:rFonts w:ascii="Georgia" w:hAnsi="Georgia" w:cs="Georgia"/>
        </w:rPr>
        <w:t>A  célszerű  működés alapvető feltételeinek biztosításához szükséges feladatok: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D51952" w:rsidRDefault="00D51952" w:rsidP="00D51952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D51952">
        <w:rPr>
          <w:rFonts w:ascii="Georgia" w:hAnsi="Georgia" w:cs="Georgia"/>
        </w:rPr>
        <w:t>Az önkormányzat az előző évben sikeresen indult egy</w:t>
      </w:r>
      <w:r>
        <w:rPr>
          <w:rFonts w:ascii="Georgia" w:hAnsi="Georgia" w:cs="Georgia"/>
        </w:rPr>
        <w:t>,</w:t>
      </w:r>
      <w:r w:rsidRPr="00D51952">
        <w:rPr>
          <w:rFonts w:ascii="Georgia" w:hAnsi="Georgia" w:cs="Georgia"/>
        </w:rPr>
        <w:t xml:space="preserve"> az óvodák eszközeinek bővítésére kiírt pályázaton. </w:t>
      </w:r>
      <w:r>
        <w:rPr>
          <w:rFonts w:ascii="Georgia" w:hAnsi="Georgia" w:cs="Georgia"/>
        </w:rPr>
        <w:t>Ennek k</w:t>
      </w:r>
      <w:r w:rsidR="009C6778">
        <w:rPr>
          <w:rFonts w:ascii="Georgia" w:hAnsi="Georgia" w:cs="Georgia"/>
        </w:rPr>
        <w:t>öszönhetően jelentős összeget (</w:t>
      </w:r>
      <w:r>
        <w:rPr>
          <w:rFonts w:ascii="Georgia" w:hAnsi="Georgia" w:cs="Georgia"/>
        </w:rPr>
        <w:t>közel 10 millió Ft.) nyertünk, így sikerül a kötelező eszközjegyzéknek való megfelelés nagymértékű javulása ebben az évben. Ennek keretében bútorokat, mozgásfejlesztő eszközöket, játszótéri eszközöket, korszerű, modern  és megfelelő mennyiségű fejlesztőjátékot kapunk ez évben.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  HACCP  szerinti munkavégzés napi ellenőrzése,eszközök beszerzése.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elhasználódott eszközök folyamatos pótlása.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 egészség és környezeti nevelés fejlesztés</w:t>
      </w:r>
      <w:r w:rsidR="00FB72DC" w:rsidRPr="004734BB">
        <w:rPr>
          <w:rFonts w:ascii="Georgia" w:hAnsi="Georgia" w:cs="Georgia"/>
        </w:rPr>
        <w:t>é</w:t>
      </w:r>
      <w:r w:rsidRPr="004734BB">
        <w:rPr>
          <w:rFonts w:ascii="Georgia" w:hAnsi="Georgia" w:cs="Georgia"/>
        </w:rPr>
        <w:t xml:space="preserve">hez kapcsolódó tárgyi eszközök beszerzése </w:t>
      </w:r>
    </w:p>
    <w:p w:rsidR="00FB72DC" w:rsidRPr="004734BB" w:rsidRDefault="00FB72DC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 néphagyományőrző kézműves tevékenységekhez szükséges eszközök folyamatos biztosítása, beszerzése.</w:t>
      </w:r>
    </w:p>
    <w:p w:rsidR="00FB72DC" w:rsidRPr="004734BB" w:rsidRDefault="00FB72DC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anyanyelvi játékokhoz szükséges tárgyi eszközök folyamatos beszerzése</w:t>
      </w:r>
    </w:p>
    <w:p w:rsidR="00FA4685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épület fizikai állapotának megőrzése.</w:t>
      </w:r>
    </w:p>
    <w:p w:rsidR="00E043A1" w:rsidRPr="004734BB" w:rsidRDefault="00E043A1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Népviseleti ruhák beszerzése a gyermekek számára</w:t>
      </w:r>
    </w:p>
    <w:p w:rsidR="0068664F" w:rsidRPr="004734BB" w:rsidRDefault="0068664F" w:rsidP="004B1FA7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4B1FA7">
      <w:pPr>
        <w:spacing w:before="120" w:after="120" w:line="360" w:lineRule="auto"/>
        <w:rPr>
          <w:rFonts w:ascii="Georgia" w:hAnsi="Georgia" w:cs="Georgia"/>
        </w:rPr>
      </w:pPr>
    </w:p>
    <w:p w:rsidR="00FA4685" w:rsidRPr="00955A99" w:rsidRDefault="00FA4685" w:rsidP="003A6366">
      <w:pPr>
        <w:pStyle w:val="Stlus1"/>
      </w:pPr>
      <w:bookmarkStart w:id="21" w:name="_Toc397900708"/>
      <w:bookmarkStart w:id="22" w:name="_Toc397900774"/>
      <w:bookmarkStart w:id="23" w:name="_Toc493139942"/>
      <w:r w:rsidRPr="004734BB">
        <w:t>A nevelési év  feladatai, tartalma:</w:t>
      </w:r>
      <w:bookmarkEnd w:id="21"/>
      <w:bookmarkEnd w:id="22"/>
      <w:bookmarkEnd w:id="23"/>
    </w:p>
    <w:p w:rsidR="00FA4685" w:rsidRPr="004734BB" w:rsidRDefault="00FA4685" w:rsidP="0032711D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32711D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955A99" w:rsidRDefault="00FA4685" w:rsidP="003A6366">
      <w:pPr>
        <w:pStyle w:val="Stlus2"/>
        <w:rPr>
          <w:rFonts w:cs="Times New Roman"/>
        </w:rPr>
      </w:pPr>
      <w:r w:rsidRPr="00955A99">
        <w:t>Kiemelt feladatok:</w:t>
      </w:r>
    </w:p>
    <w:p w:rsidR="00FA4685" w:rsidRPr="00955A99" w:rsidRDefault="00FA4685" w:rsidP="0032711D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7D6862" w:rsidRPr="00955A99" w:rsidRDefault="00CE175F" w:rsidP="00955A99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  <w:b/>
        </w:rPr>
      </w:pPr>
      <w:r w:rsidRPr="00955A99">
        <w:rPr>
          <w:rFonts w:ascii="Georgia" w:hAnsi="Georgia" w:cs="Georgia"/>
          <w:b/>
        </w:rPr>
        <w:t>A matematikai foglalkozások, tapasztalatszerzések</w:t>
      </w:r>
    </w:p>
    <w:p w:rsidR="003D5779" w:rsidRPr="00955A99" w:rsidRDefault="007D6862" w:rsidP="00955A99">
      <w:pPr>
        <w:pStyle w:val="NormlWeb"/>
        <w:spacing w:before="0" w:beforeAutospacing="0" w:after="0" w:afterAutospacing="0" w:line="360" w:lineRule="auto"/>
        <w:ind w:left="360"/>
        <w:jc w:val="both"/>
        <w:rPr>
          <w:rFonts w:ascii="Georgia" w:hAnsi="Georgia" w:cs="Arial"/>
        </w:rPr>
      </w:pPr>
      <w:r w:rsidRPr="00955A99">
        <w:rPr>
          <w:rFonts w:ascii="Georgia" w:hAnsi="Georgia" w:cs="Arial"/>
        </w:rPr>
        <w:t>A matematika nagyon absztrakt, de éppen ez a tudományos értéke, erőssége, tehát, nagyon sokféle konkrét jelenség közös lényegét sűríti magába. Az értelmi fejlődés folyamatában a matematikai nevelésnek - a gondolkodás fejlesztése és a valóság mennyiségi és formai viszonyainak megismerése révén - van nagy szerepe.</w:t>
      </w:r>
    </w:p>
    <w:p w:rsidR="009C6778" w:rsidRPr="00955A99" w:rsidRDefault="009C6778" w:rsidP="00955A99">
      <w:pPr>
        <w:pStyle w:val="NormlWeb"/>
        <w:spacing w:before="0" w:beforeAutospacing="0" w:after="0" w:afterAutospacing="0" w:line="360" w:lineRule="auto"/>
        <w:ind w:left="360"/>
        <w:jc w:val="both"/>
        <w:rPr>
          <w:rFonts w:ascii="Georgia" w:hAnsi="Georgia" w:cs="Arial"/>
        </w:rPr>
      </w:pPr>
      <w:r w:rsidRPr="00955A99">
        <w:rPr>
          <w:rFonts w:ascii="Georgia" w:hAnsi="Georgia" w:cs="Arial"/>
        </w:rPr>
        <w:t xml:space="preserve">A környező világ megismerése, a gyermekeknél </w:t>
      </w:r>
      <w:r w:rsidR="007D6862" w:rsidRPr="00955A99">
        <w:rPr>
          <w:rFonts w:ascii="Georgia" w:hAnsi="Georgia" w:cs="Arial"/>
        </w:rPr>
        <w:t xml:space="preserve">már </w:t>
      </w:r>
      <w:r w:rsidRPr="00955A99">
        <w:rPr>
          <w:rFonts w:ascii="Georgia" w:hAnsi="Georgia" w:cs="Arial"/>
        </w:rPr>
        <w:t xml:space="preserve">korán jelentkező vágy. Építenünk </w:t>
      </w:r>
      <w:r w:rsidR="003D5779" w:rsidRPr="00955A99">
        <w:rPr>
          <w:rFonts w:ascii="Georgia" w:hAnsi="Georgia" w:cs="Arial"/>
        </w:rPr>
        <w:t xml:space="preserve">lehet tehát </w:t>
      </w:r>
      <w:r w:rsidRPr="00955A99">
        <w:rPr>
          <w:rFonts w:ascii="Georgia" w:hAnsi="Georgia" w:cs="Arial"/>
        </w:rPr>
        <w:t>természetes kíváncsiságukra, érdeklődésükre.</w:t>
      </w:r>
      <w:r w:rsidRPr="00955A99">
        <w:rPr>
          <w:rFonts w:ascii="Georgia" w:hAnsi="Georgia" w:cs="Arial"/>
        </w:rPr>
        <w:br/>
        <w:t>Az óvodába kerülő gyermek már rendelkezik bizonyos tapasztalatokkal, ezek olyan élmények, amelyek tényeket és viszonyokat tükrözn</w:t>
      </w:r>
      <w:r w:rsidR="007D6862" w:rsidRPr="00955A99">
        <w:rPr>
          <w:rFonts w:ascii="Georgia" w:hAnsi="Georgia" w:cs="Arial"/>
        </w:rPr>
        <w:t>ek. ( pl.:</w:t>
      </w:r>
      <w:r w:rsidRPr="00955A99">
        <w:rPr>
          <w:rFonts w:ascii="Georgia" w:hAnsi="Georgia" w:cs="Arial"/>
        </w:rPr>
        <w:t xml:space="preserve"> Apa magasabb, mint anya. A testvéremnek kevesebb </w:t>
      </w:r>
      <w:r w:rsidR="007D6862" w:rsidRPr="00955A99">
        <w:rPr>
          <w:rFonts w:ascii="Georgia" w:hAnsi="Georgia" w:cs="Arial"/>
        </w:rPr>
        <w:t>autója, babája</w:t>
      </w:r>
      <w:r w:rsidRPr="00955A99">
        <w:rPr>
          <w:rFonts w:ascii="Georgia" w:hAnsi="Georgia" w:cs="Arial"/>
        </w:rPr>
        <w:t xml:space="preserve"> van, mint nekem. Az én hajam hosszabb, mint </w:t>
      </w:r>
      <w:r w:rsidR="007D6862" w:rsidRPr="00955A99">
        <w:rPr>
          <w:rFonts w:ascii="Georgia" w:hAnsi="Georgia" w:cs="Arial"/>
        </w:rPr>
        <w:t>a barátomé stb.)</w:t>
      </w:r>
    </w:p>
    <w:p w:rsidR="003D5779" w:rsidRPr="00955A99" w:rsidRDefault="009C6778" w:rsidP="00955A99">
      <w:pPr>
        <w:pStyle w:val="NormlWeb"/>
        <w:spacing w:before="0" w:beforeAutospacing="0" w:after="0" w:afterAutospacing="0" w:line="360" w:lineRule="auto"/>
        <w:ind w:left="360"/>
        <w:jc w:val="both"/>
        <w:rPr>
          <w:rFonts w:ascii="Georgia" w:hAnsi="Georgia" w:cs="Arial"/>
        </w:rPr>
      </w:pPr>
      <w:r w:rsidRPr="00955A99">
        <w:rPr>
          <w:rFonts w:ascii="Georgia" w:hAnsi="Georgia" w:cs="Arial"/>
        </w:rPr>
        <w:t xml:space="preserve">A gyermek fejlettségéhez mért érdekes feladat, problémahelyzet felkelti az érdeklődését, mozgósítja találékonyságát. A mozgás, a játékokkal való </w:t>
      </w:r>
      <w:r w:rsidR="003D5779" w:rsidRPr="00955A99">
        <w:rPr>
          <w:rFonts w:ascii="Georgia" w:hAnsi="Georgia" w:cs="Arial"/>
        </w:rPr>
        <w:t>tevékenykedés</w:t>
      </w:r>
      <w:r w:rsidRPr="00955A99">
        <w:rPr>
          <w:rFonts w:ascii="Georgia" w:hAnsi="Georgia" w:cs="Arial"/>
        </w:rPr>
        <w:t xml:space="preserve"> kiemelkedő szerepet játszik a matematikai tapasztalatszerzésben.</w:t>
      </w:r>
    </w:p>
    <w:p w:rsidR="003D5779" w:rsidRPr="00955A99" w:rsidRDefault="007D6862" w:rsidP="00955A99">
      <w:pPr>
        <w:pStyle w:val="NormlWeb"/>
        <w:spacing w:before="0" w:beforeAutospacing="0" w:after="0" w:afterAutospacing="0" w:line="360" w:lineRule="auto"/>
        <w:ind w:left="360"/>
        <w:jc w:val="both"/>
        <w:rPr>
          <w:rFonts w:ascii="Georgia" w:hAnsi="Georgia" w:cs="Arial"/>
        </w:rPr>
      </w:pPr>
      <w:r w:rsidRPr="00955A99">
        <w:rPr>
          <w:rFonts w:ascii="Georgia" w:hAnsi="Georgia" w:cs="Arial"/>
        </w:rPr>
        <w:t xml:space="preserve">Ennek tükrében nevelési programunkban is megfogalmaztuk </w:t>
      </w:r>
      <w:r w:rsidR="003D5779" w:rsidRPr="00955A99">
        <w:rPr>
          <w:rFonts w:ascii="Georgia" w:hAnsi="Georgia" w:cs="Arial"/>
        </w:rPr>
        <w:t>ezen  terület</w:t>
      </w:r>
      <w:r w:rsidRPr="00955A99">
        <w:rPr>
          <w:rFonts w:ascii="Georgia" w:hAnsi="Georgia" w:cs="Arial"/>
        </w:rPr>
        <w:t xml:space="preserve"> fejlesztéséhez való</w:t>
      </w:r>
      <w:r w:rsidR="003D5779" w:rsidRPr="00955A99">
        <w:rPr>
          <w:rFonts w:ascii="Georgia" w:hAnsi="Georgia" w:cs="Arial"/>
        </w:rPr>
        <w:t xml:space="preserve"> keretet. A heti rendszerességgel szervezett matematikai játékok elősegítik céljaink elérését, a gyermekek absztrakt, logikai gondolkodásának fejlesztését, az összehasonlítás,a számfogalom alapozása és a geometriai tapasztalatszerzés terén.</w:t>
      </w:r>
      <w:r w:rsidR="00955A99" w:rsidRPr="00955A99">
        <w:rPr>
          <w:rFonts w:ascii="Georgia" w:hAnsi="Georgia" w:cs="Arial"/>
        </w:rPr>
        <w:t xml:space="preserve"> Igazodva a szakmai munkaközösséghez ez évben kiemelt figyelmet szentelünk ennek a területnek.</w:t>
      </w:r>
    </w:p>
    <w:p w:rsidR="003D5779" w:rsidRDefault="003D5779" w:rsidP="00955A99">
      <w:p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  <w:i/>
          <w:color w:val="FF0000"/>
        </w:rPr>
      </w:pPr>
    </w:p>
    <w:p w:rsidR="007D6862" w:rsidRDefault="007D6862" w:rsidP="009C6778">
      <w:pPr>
        <w:pStyle w:val="NormlWeb"/>
        <w:spacing w:before="0" w:beforeAutospacing="0" w:after="480" w:afterAutospacing="0" w:line="336" w:lineRule="atLeast"/>
        <w:rPr>
          <w:rFonts w:ascii="Arial" w:hAnsi="Arial" w:cs="Arial"/>
          <w:color w:val="5F6370"/>
        </w:rPr>
      </w:pPr>
    </w:p>
    <w:p w:rsidR="00955A99" w:rsidRPr="002700D3" w:rsidRDefault="00CE175F" w:rsidP="00955A99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  <w:b/>
        </w:rPr>
      </w:pPr>
      <w:r w:rsidRPr="002700D3">
        <w:rPr>
          <w:rFonts w:ascii="Georgia" w:hAnsi="Georgia" w:cs="Georgia"/>
          <w:b/>
        </w:rPr>
        <w:t xml:space="preserve">A gyermekek szabad játékának megfelelő idő és hely biztosítása.  </w:t>
      </w:r>
    </w:p>
    <w:p w:rsidR="00CE175F" w:rsidRPr="002700D3" w:rsidRDefault="007D6862" w:rsidP="002700D3">
      <w:pPr>
        <w:pStyle w:val="NormlWeb"/>
        <w:spacing w:before="0" w:beforeAutospacing="0" w:after="0" w:afterAutospacing="0" w:line="360" w:lineRule="auto"/>
        <w:ind w:left="708"/>
        <w:jc w:val="both"/>
        <w:rPr>
          <w:rFonts w:ascii="Georgia" w:hAnsi="Georgia"/>
        </w:rPr>
      </w:pPr>
      <w:r w:rsidRPr="00955A99">
        <w:rPr>
          <w:rFonts w:ascii="Georgia" w:hAnsi="Georgia"/>
          <w:bCs/>
        </w:rPr>
        <w:t>A játék, ami</w:t>
      </w:r>
      <w:r w:rsidRPr="00955A99">
        <w:rPr>
          <w:rFonts w:ascii="Georgia" w:hAnsi="Georgia"/>
          <w:bCs/>
        </w:rPr>
        <w:softHyphen/>
        <w:t>kor nem irá</w:t>
      </w:r>
      <w:r w:rsidRPr="00955A99">
        <w:rPr>
          <w:rFonts w:ascii="Georgia" w:hAnsi="Georgia"/>
          <w:bCs/>
        </w:rPr>
        <w:softHyphen/>
        <w:t>nyí</w:t>
      </w:r>
      <w:r w:rsidRPr="00955A99">
        <w:rPr>
          <w:rFonts w:ascii="Georgia" w:hAnsi="Georgia"/>
          <w:bCs/>
        </w:rPr>
        <w:softHyphen/>
        <w:t>tott, a gye</w:t>
      </w:r>
      <w:r w:rsidRPr="00955A99">
        <w:rPr>
          <w:rFonts w:ascii="Georgia" w:hAnsi="Georgia"/>
          <w:bCs/>
        </w:rPr>
        <w:softHyphen/>
        <w:t>re</w:t>
      </w:r>
      <w:r w:rsidRPr="00955A99">
        <w:rPr>
          <w:rFonts w:ascii="Georgia" w:hAnsi="Georgia"/>
          <w:bCs/>
        </w:rPr>
        <w:softHyphen/>
        <w:t>kek körüli világ sajá</w:t>
      </w:r>
      <w:r w:rsidRPr="00955A99">
        <w:rPr>
          <w:rFonts w:ascii="Georgia" w:hAnsi="Georgia"/>
          <w:bCs/>
        </w:rPr>
        <w:softHyphen/>
        <w:t>tos, egyéni értel</w:t>
      </w:r>
      <w:r w:rsidRPr="00955A99">
        <w:rPr>
          <w:rFonts w:ascii="Georgia" w:hAnsi="Georgia"/>
          <w:bCs/>
        </w:rPr>
        <w:softHyphen/>
        <w:t>me</w:t>
      </w:r>
      <w:r w:rsidRPr="00955A99">
        <w:rPr>
          <w:rFonts w:ascii="Georgia" w:hAnsi="Georgia"/>
          <w:bCs/>
        </w:rPr>
        <w:softHyphen/>
        <w:t>zése és fel</w:t>
      </w:r>
      <w:r w:rsidRPr="00955A99">
        <w:rPr>
          <w:rFonts w:ascii="Georgia" w:hAnsi="Georgia"/>
          <w:bCs/>
        </w:rPr>
        <w:softHyphen/>
        <w:t>dol</w:t>
      </w:r>
      <w:r w:rsidRPr="00955A99">
        <w:rPr>
          <w:rFonts w:ascii="Georgia" w:hAnsi="Georgia"/>
          <w:bCs/>
        </w:rPr>
        <w:softHyphen/>
        <w:t>go</w:t>
      </w:r>
      <w:r w:rsidRPr="00955A99">
        <w:rPr>
          <w:rFonts w:ascii="Georgia" w:hAnsi="Georgia"/>
          <w:bCs/>
        </w:rPr>
        <w:softHyphen/>
        <w:t>zása.</w:t>
      </w:r>
      <w:r w:rsidRPr="00955A99">
        <w:rPr>
          <w:rFonts w:ascii="Georgia" w:hAnsi="Georgia"/>
        </w:rPr>
        <w:t> </w:t>
      </w:r>
      <w:r w:rsidRPr="00955A99">
        <w:rPr>
          <w:rFonts w:ascii="Georgia" w:hAnsi="Georgia" w:cs="Arial"/>
        </w:rPr>
        <w:t>A</w:t>
      </w:r>
      <w:r w:rsidRPr="00955A99">
        <w:rPr>
          <w:rFonts w:ascii="Georgia" w:hAnsi="Georgia"/>
        </w:rPr>
        <w:t> </w:t>
      </w:r>
      <w:r w:rsidRPr="00955A99">
        <w:rPr>
          <w:rFonts w:ascii="Georgia" w:hAnsi="Georgia"/>
          <w:bCs/>
        </w:rPr>
        <w:t>sza</w:t>
      </w:r>
      <w:r w:rsidRPr="00955A99">
        <w:rPr>
          <w:rFonts w:ascii="Georgia" w:hAnsi="Georgia"/>
          <w:bCs/>
        </w:rPr>
        <w:softHyphen/>
        <w:t>bad játék</w:t>
      </w:r>
      <w:r w:rsidRPr="00955A99">
        <w:rPr>
          <w:rFonts w:ascii="Georgia" w:hAnsi="Georgia"/>
        </w:rPr>
        <w:t> </w:t>
      </w:r>
      <w:r w:rsidRPr="00955A99">
        <w:rPr>
          <w:rFonts w:ascii="Georgia" w:hAnsi="Georgia" w:cs="Arial"/>
        </w:rPr>
        <w:t>azt jelenti, hogy a gye</w:t>
      </w:r>
      <w:r w:rsidRPr="00955A99">
        <w:rPr>
          <w:rFonts w:ascii="Georgia" w:hAnsi="Georgia" w:cs="Arial"/>
        </w:rPr>
        <w:softHyphen/>
        <w:t>rek min</w:t>
      </w:r>
      <w:r w:rsidRPr="00955A99">
        <w:rPr>
          <w:rFonts w:ascii="Georgia" w:hAnsi="Georgia" w:cs="Arial"/>
        </w:rPr>
        <w:softHyphen/>
        <w:t>den</w:t>
      </w:r>
      <w:r w:rsidRPr="00955A99">
        <w:rPr>
          <w:rFonts w:ascii="Georgia" w:hAnsi="Georgia" w:cs="Arial"/>
        </w:rPr>
        <w:softHyphen/>
        <w:t>féle</w:t>
      </w:r>
      <w:r w:rsidRPr="00955A99">
        <w:rPr>
          <w:rFonts w:ascii="Georgia" w:hAnsi="Georgia"/>
        </w:rPr>
        <w:t> </w:t>
      </w:r>
      <w:r w:rsidRPr="00955A99">
        <w:rPr>
          <w:rFonts w:ascii="Georgia" w:hAnsi="Georgia"/>
          <w:bCs/>
        </w:rPr>
        <w:t>külső befo</w:t>
      </w:r>
      <w:r w:rsidRPr="00955A99">
        <w:rPr>
          <w:rFonts w:ascii="Georgia" w:hAnsi="Georgia"/>
          <w:bCs/>
        </w:rPr>
        <w:softHyphen/>
        <w:t>lyá</w:t>
      </w:r>
      <w:r w:rsidRPr="00955A99">
        <w:rPr>
          <w:rFonts w:ascii="Georgia" w:hAnsi="Georgia"/>
          <w:bCs/>
        </w:rPr>
        <w:softHyphen/>
        <w:t>so</w:t>
      </w:r>
      <w:r w:rsidRPr="00955A99">
        <w:rPr>
          <w:rFonts w:ascii="Georgia" w:hAnsi="Georgia"/>
          <w:bCs/>
        </w:rPr>
        <w:softHyphen/>
        <w:t>lás nél</w:t>
      </w:r>
      <w:r w:rsidRPr="00955A99">
        <w:rPr>
          <w:rFonts w:ascii="Georgia" w:hAnsi="Georgia"/>
          <w:bCs/>
        </w:rPr>
        <w:softHyphen/>
        <w:t>kül</w:t>
      </w:r>
      <w:r w:rsidRPr="00955A99">
        <w:rPr>
          <w:rFonts w:ascii="Georgia" w:hAnsi="Georgia"/>
        </w:rPr>
        <w:t> </w:t>
      </w:r>
      <w:r w:rsidRPr="00955A99">
        <w:rPr>
          <w:rFonts w:ascii="Georgia" w:hAnsi="Georgia" w:cs="Arial"/>
        </w:rPr>
        <w:t>(óvónők vagy szülők), sza</w:t>
      </w:r>
      <w:r w:rsidRPr="00955A99">
        <w:rPr>
          <w:rFonts w:ascii="Georgia" w:hAnsi="Georgia" w:cs="Arial"/>
        </w:rPr>
        <w:softHyphen/>
        <w:t>ba</w:t>
      </w:r>
      <w:r w:rsidRPr="00955A99">
        <w:rPr>
          <w:rFonts w:ascii="Georgia" w:hAnsi="Georgia" w:cs="Arial"/>
        </w:rPr>
        <w:softHyphen/>
        <w:t>don dönti el mit, hogyan és mivel ját</w:t>
      </w:r>
      <w:r w:rsidRPr="00955A99">
        <w:rPr>
          <w:rFonts w:ascii="Georgia" w:hAnsi="Georgia" w:cs="Arial"/>
        </w:rPr>
        <w:softHyphen/>
        <w:t>szik, öröm</w:t>
      </w:r>
      <w:r w:rsidRPr="00955A99">
        <w:rPr>
          <w:rFonts w:ascii="Georgia" w:hAnsi="Georgia" w:cs="Arial"/>
        </w:rPr>
        <w:softHyphen/>
        <w:t>mel teszi, köz</w:t>
      </w:r>
      <w:r w:rsidRPr="00955A99">
        <w:rPr>
          <w:rFonts w:ascii="Georgia" w:hAnsi="Georgia" w:cs="Arial"/>
        </w:rPr>
        <w:softHyphen/>
        <w:t>ben pedig saját élmé</w:t>
      </w:r>
      <w:r w:rsidRPr="00955A99">
        <w:rPr>
          <w:rFonts w:ascii="Georgia" w:hAnsi="Georgia" w:cs="Arial"/>
        </w:rPr>
        <w:softHyphen/>
        <w:t>nyeit, saját belső vilá</w:t>
      </w:r>
      <w:r w:rsidRPr="00955A99">
        <w:rPr>
          <w:rFonts w:ascii="Georgia" w:hAnsi="Georgia" w:cs="Arial"/>
        </w:rPr>
        <w:softHyphen/>
        <w:t>gát éli át, értelmezi.Fontos, hogy az óvodapedagógusok hagy</w:t>
      </w:r>
      <w:r w:rsidRPr="00955A99">
        <w:rPr>
          <w:rFonts w:ascii="Georgia" w:hAnsi="Georgia" w:cs="Arial"/>
        </w:rPr>
        <w:softHyphen/>
        <w:t>ja</w:t>
      </w:r>
      <w:r w:rsidRPr="00955A99">
        <w:rPr>
          <w:rFonts w:ascii="Georgia" w:hAnsi="Georgia" w:cs="Arial"/>
        </w:rPr>
        <w:softHyphen/>
        <w:t>nak a napi fog</w:t>
      </w:r>
      <w:r w:rsidRPr="00955A99">
        <w:rPr>
          <w:rFonts w:ascii="Georgia" w:hAnsi="Georgia" w:cs="Arial"/>
        </w:rPr>
        <w:softHyphen/>
        <w:t>lal</w:t>
      </w:r>
      <w:r w:rsidRPr="00955A99">
        <w:rPr>
          <w:rFonts w:ascii="Georgia" w:hAnsi="Georgia" w:cs="Arial"/>
        </w:rPr>
        <w:softHyphen/>
        <w:t>ko</w:t>
      </w:r>
      <w:r w:rsidRPr="00955A99">
        <w:rPr>
          <w:rFonts w:ascii="Georgia" w:hAnsi="Georgia" w:cs="Arial"/>
        </w:rPr>
        <w:softHyphen/>
        <w:t>zá</w:t>
      </w:r>
      <w:r w:rsidRPr="00955A99">
        <w:rPr>
          <w:rFonts w:ascii="Georgia" w:hAnsi="Georgia" w:cs="Arial"/>
        </w:rPr>
        <w:softHyphen/>
        <w:t>sok között elég időt arra, hogy kötet</w:t>
      </w:r>
      <w:r w:rsidRPr="00955A99">
        <w:rPr>
          <w:rFonts w:ascii="Georgia" w:hAnsi="Georgia" w:cs="Arial"/>
        </w:rPr>
        <w:softHyphen/>
        <w:t>le</w:t>
      </w:r>
      <w:r w:rsidRPr="00955A99">
        <w:rPr>
          <w:rFonts w:ascii="Georgia" w:hAnsi="Georgia" w:cs="Arial"/>
        </w:rPr>
        <w:softHyphen/>
        <w:t>nül játsz</w:t>
      </w:r>
      <w:r w:rsidRPr="00955A99">
        <w:rPr>
          <w:rFonts w:ascii="Georgia" w:hAnsi="Georgia" w:cs="Arial"/>
        </w:rPr>
        <w:softHyphen/>
        <w:t>has</w:t>
      </w:r>
      <w:r w:rsidRPr="00955A99">
        <w:rPr>
          <w:rFonts w:ascii="Georgia" w:hAnsi="Georgia" w:cs="Arial"/>
        </w:rPr>
        <w:softHyphen/>
        <w:t>sa</w:t>
      </w:r>
      <w:r w:rsidRPr="00955A99">
        <w:rPr>
          <w:rFonts w:ascii="Georgia" w:hAnsi="Georgia" w:cs="Arial"/>
        </w:rPr>
        <w:softHyphen/>
        <w:t>nak, vala</w:t>
      </w:r>
      <w:r w:rsidRPr="00955A99">
        <w:rPr>
          <w:rFonts w:ascii="Georgia" w:hAnsi="Georgia" w:cs="Arial"/>
        </w:rPr>
        <w:softHyphen/>
        <w:t>mint, hogy ne irá</w:t>
      </w:r>
      <w:r w:rsidRPr="00955A99">
        <w:rPr>
          <w:rFonts w:ascii="Georgia" w:hAnsi="Georgia" w:cs="Arial"/>
        </w:rPr>
        <w:softHyphen/>
        <w:t>nyít</w:t>
      </w:r>
      <w:r w:rsidRPr="00955A99">
        <w:rPr>
          <w:rFonts w:ascii="Georgia" w:hAnsi="Georgia" w:cs="Arial"/>
        </w:rPr>
        <w:softHyphen/>
        <w:t>sák ilyen</w:t>
      </w:r>
      <w:r w:rsidRPr="00955A99">
        <w:rPr>
          <w:rFonts w:ascii="Georgia" w:hAnsi="Georgia" w:cs="Arial"/>
        </w:rPr>
        <w:softHyphen/>
        <w:t>kor a gyerekeket és ne akar</w:t>
      </w:r>
      <w:r w:rsidRPr="00955A99">
        <w:rPr>
          <w:rFonts w:ascii="Georgia" w:hAnsi="Georgia" w:cs="Arial"/>
        </w:rPr>
        <w:softHyphen/>
        <w:t>ják nekik meg</w:t>
      </w:r>
      <w:r w:rsidRPr="00955A99">
        <w:rPr>
          <w:rFonts w:ascii="Georgia" w:hAnsi="Georgia" w:cs="Arial"/>
        </w:rPr>
        <w:softHyphen/>
        <w:t>mon</w:t>
      </w:r>
      <w:r w:rsidRPr="00955A99">
        <w:rPr>
          <w:rFonts w:ascii="Georgia" w:hAnsi="Georgia" w:cs="Arial"/>
        </w:rPr>
        <w:softHyphen/>
        <w:t>dani, mit, hogyan csináljanak.</w:t>
      </w:r>
    </w:p>
    <w:p w:rsidR="00FB72DC" w:rsidRPr="002700D3" w:rsidRDefault="00FB72DC" w:rsidP="002700D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  <w:b/>
        </w:rPr>
      </w:pPr>
      <w:r w:rsidRPr="002700D3">
        <w:rPr>
          <w:rFonts w:ascii="Georgia" w:hAnsi="Georgia" w:cs="Georgia"/>
          <w:b/>
        </w:rPr>
        <w:t>A néphagyományőrző jeles napi</w:t>
      </w:r>
      <w:r w:rsidR="00CE175F" w:rsidRPr="002700D3">
        <w:rPr>
          <w:rFonts w:ascii="Georgia" w:hAnsi="Georgia" w:cs="Georgia"/>
          <w:b/>
        </w:rPr>
        <w:t xml:space="preserve"> ünnepek megtartása</w:t>
      </w:r>
      <w:r w:rsidR="002700D3" w:rsidRPr="002700D3">
        <w:rPr>
          <w:rFonts w:ascii="Georgia" w:hAnsi="Georgia" w:cs="Georgia"/>
          <w:b/>
        </w:rPr>
        <w:t>, bővítése</w:t>
      </w:r>
    </w:p>
    <w:p w:rsidR="00FA4685" w:rsidRPr="002700D3" w:rsidRDefault="00FA4685" w:rsidP="002700D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  <w:b/>
        </w:rPr>
      </w:pPr>
      <w:r w:rsidRPr="002700D3">
        <w:rPr>
          <w:rFonts w:ascii="Georgia" w:hAnsi="Georgia" w:cs="Georgia"/>
          <w:b/>
        </w:rPr>
        <w:t>A HOP folyamatos megvalósulása a nevelő munkában.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3A6366">
      <w:pPr>
        <w:pStyle w:val="Stlus2"/>
      </w:pPr>
      <w:r w:rsidRPr="004734BB">
        <w:t xml:space="preserve">További feladatok: </w:t>
      </w:r>
    </w:p>
    <w:p w:rsidR="00FA4685" w:rsidRPr="004734BB" w:rsidRDefault="00FA4685" w:rsidP="00AE3341">
      <w:pPr>
        <w:spacing w:line="360" w:lineRule="auto"/>
        <w:rPr>
          <w:rFonts w:ascii="Georgia" w:hAnsi="Georgia" w:cs="Georgia"/>
          <w:b/>
        </w:rPr>
      </w:pPr>
    </w:p>
    <w:p w:rsidR="00923C38" w:rsidRPr="002700D3" w:rsidRDefault="00923C38" w:rsidP="002700D3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Georgia" w:hAnsi="Georgia" w:cs="Georgia"/>
        </w:rPr>
      </w:pPr>
      <w:r w:rsidRPr="002700D3">
        <w:rPr>
          <w:rFonts w:ascii="Georgia" w:hAnsi="Georgia" w:cs="Georgia"/>
        </w:rPr>
        <w:t>Esztétikai érzék fejlesztése a népművészet segítségével.</w:t>
      </w:r>
    </w:p>
    <w:p w:rsidR="00CE175F" w:rsidRPr="002700D3" w:rsidRDefault="00CE175F" w:rsidP="002700D3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Georgia" w:hAnsi="Georgia" w:cs="Georgia"/>
        </w:rPr>
      </w:pPr>
      <w:r w:rsidRPr="002700D3">
        <w:rPr>
          <w:rFonts w:ascii="Georgia" w:hAnsi="Georgia" w:cs="Georgia"/>
        </w:rPr>
        <w:t>A mindennapi szabad mozgás biztosítása</w:t>
      </w:r>
    </w:p>
    <w:p w:rsidR="00CB390D" w:rsidRPr="002700D3" w:rsidRDefault="00CB390D" w:rsidP="002700D3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Georgia" w:hAnsi="Georgia" w:cs="Georgia"/>
        </w:rPr>
      </w:pPr>
      <w:r w:rsidRPr="002700D3">
        <w:rPr>
          <w:rFonts w:ascii="Georgia" w:hAnsi="Georgia" w:cs="Georgia"/>
        </w:rPr>
        <w:t xml:space="preserve">Az anyanyelvi játékok alkalmazásával az artikuláció, beszédtechnika, élettani pöszeség javításának elősegítése. </w:t>
      </w:r>
    </w:p>
    <w:p w:rsidR="00FA4685" w:rsidRPr="004734BB" w:rsidRDefault="00FA4685" w:rsidP="00ED4966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E73373">
      <w:pPr>
        <w:spacing w:line="360" w:lineRule="auto"/>
        <w:ind w:left="360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Minőségügyi feladatok: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 fejlődési naplójának vezetése</w:t>
      </w:r>
    </w:p>
    <w:p w:rsidR="00693809" w:rsidRPr="002700D3" w:rsidRDefault="0069380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2700D3">
        <w:rPr>
          <w:rFonts w:ascii="Georgia" w:hAnsi="Georgia" w:cs="Georgia"/>
        </w:rPr>
        <w:t>Az SNI-s gyermekek fejlődésének nyomon követése, előírt fejlesztésük biztosítása</w:t>
      </w:r>
    </w:p>
    <w:p w:rsidR="00FB72DC" w:rsidRPr="004734BB" w:rsidRDefault="00FB72DC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Önértékelési csoport </w:t>
      </w:r>
      <w:r w:rsidR="00080ED8">
        <w:rPr>
          <w:rFonts w:ascii="Georgia" w:hAnsi="Georgia" w:cs="Georgia"/>
        </w:rPr>
        <w:t>működtetése</w:t>
      </w:r>
    </w:p>
    <w:p w:rsidR="00693809" w:rsidRPr="004734BB" w:rsidRDefault="0069380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intézményi önértékeléshez szükséges dokumentumok elkészítése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Értékelés, önértékelés a dolgozók körében</w:t>
      </w:r>
    </w:p>
    <w:p w:rsidR="00693809" w:rsidRPr="004734BB" w:rsidRDefault="0069380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pedagógus minősítésre való felkészülés érdekében a széleskörű tájékozódás, az ismeretek átadása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Ünnepeink:</w:t>
      </w:r>
      <w:r w:rsidRPr="004734BB">
        <w:tab/>
      </w:r>
    </w:p>
    <w:p w:rsidR="00FA4685" w:rsidRPr="004734BB" w:rsidRDefault="00FA4685" w:rsidP="00A87753">
      <w:pPr>
        <w:pStyle w:val="Cmsor5"/>
        <w:numPr>
          <w:ilvl w:val="2"/>
          <w:numId w:val="4"/>
        </w:numPr>
        <w:spacing w:line="360" w:lineRule="auto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i w:val="0"/>
          <w:iCs w:val="0"/>
          <w:sz w:val="24"/>
          <w:szCs w:val="24"/>
        </w:rPr>
        <w:t>Az Őszi Ünnepkör jeles napjai: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Mihály nap</w:t>
      </w:r>
    </w:p>
    <w:p w:rsidR="00FA4685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Teréz nap</w:t>
      </w:r>
    </w:p>
    <w:p w:rsidR="00CE175F" w:rsidRPr="002700D3" w:rsidRDefault="002700D3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Mesterségek hete ( Kiemelt projekt)</w:t>
      </w:r>
    </w:p>
    <w:p w:rsidR="00080ED8" w:rsidRPr="00080ED8" w:rsidRDefault="00FA4685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Márton Napi Ludas nap</w:t>
      </w:r>
    </w:p>
    <w:p w:rsidR="00FA4685" w:rsidRPr="004734BB" w:rsidRDefault="00FA4685" w:rsidP="00263116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7.4.2. 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Téli ünnepkör jeles napjai: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Adventi készülődés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Miklós 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Karácsonyi ünneplés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Farsang</w:t>
      </w: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7.4.3.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Tavaszi Ünnepkör jeles napjai: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ab/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ab/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Húsvét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Majális 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Pünkösd</w:t>
      </w: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7.4.4. 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Nyári Ünnepkör jeles napjai: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Szt. Iván napi Tűzgyújtás.</w:t>
      </w:r>
    </w:p>
    <w:p w:rsidR="00FA4685" w:rsidRPr="00322612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Szt. István napi újkenyér ünnepe: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2"/>
      </w:pPr>
      <w:r w:rsidRPr="004734BB">
        <w:t xml:space="preserve">    Egyéb ünnepeink 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Állatok világnapja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Márc.15</w:t>
      </w:r>
      <w:r w:rsidR="00DD05A6" w:rsidRPr="004734BB">
        <w:rPr>
          <w:rFonts w:ascii="Georgia" w:hAnsi="Georgia" w:cs="Georgia"/>
        </w:rPr>
        <w:t xml:space="preserve">. </w:t>
      </w:r>
      <w:r w:rsidRPr="004734BB">
        <w:rPr>
          <w:rFonts w:ascii="Georgia" w:hAnsi="Georgia" w:cs="Georgia"/>
        </w:rPr>
        <w:t xml:space="preserve"> Nemzeti Ünnep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víz világnapja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föld világnapja</w:t>
      </w:r>
    </w:p>
    <w:p w:rsidR="002700D3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2700D3">
        <w:rPr>
          <w:rFonts w:ascii="Georgia" w:hAnsi="Georgia" w:cs="Georgia"/>
        </w:rPr>
        <w:t>Anyák napja</w:t>
      </w:r>
    </w:p>
    <w:p w:rsidR="002700D3" w:rsidRDefault="00F64A9A" w:rsidP="002700D3">
      <w:pPr>
        <w:spacing w:before="120" w:after="120" w:line="360" w:lineRule="auto"/>
        <w:ind w:left="1353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Ez idáig az évzáró műsor keretében köszöntötték a gyermekek édesanyjukat, ami május  második felében került megrendezésre. A szülők kérésére azonban a tavalyi évben újra gondoltuk az anyáknapi köszöntést. Ezután meghitt zugot kialakítva az óvodában minden gyermek egyedül (óvónénik segítségével) köszönti anyukáját, az ünnephez közeli napon. </w:t>
      </w:r>
    </w:p>
    <w:p w:rsidR="00FA4685" w:rsidRPr="002700D3" w:rsidRDefault="00CE175F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2700D3">
        <w:rPr>
          <w:rFonts w:ascii="Georgia" w:hAnsi="Georgia" w:cs="Georgia"/>
        </w:rPr>
        <w:t xml:space="preserve"> Évzáró</w:t>
      </w:r>
    </w:p>
    <w:p w:rsidR="00080ED8" w:rsidRPr="00080ED8" w:rsidRDefault="00FA4685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2700D3">
        <w:rPr>
          <w:rFonts w:ascii="Georgia" w:hAnsi="Georgia" w:cs="Georgia"/>
        </w:rPr>
        <w:t>Gyermekna</w:t>
      </w:r>
      <w:r w:rsidR="00080ED8" w:rsidRPr="002700D3">
        <w:rPr>
          <w:rFonts w:ascii="Georgia" w:hAnsi="Georgia" w:cs="Georgia"/>
        </w:rPr>
        <w:t>p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Egyéb hagyományaink: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 név- és születésnapjának megünneplése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Nagycsoportosok látogatása az iskolába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Őszi vagy tavaszi kirándulás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Óvodai kézművesnapok</w:t>
      </w:r>
    </w:p>
    <w:p w:rsidR="00FA4685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Jótékonysági Óvodabál szervezése</w:t>
      </w:r>
    </w:p>
    <w:p w:rsidR="00434917" w:rsidRDefault="00F64A9A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Az A</w:t>
      </w:r>
      <w:r w:rsidR="00434917" w:rsidRPr="00F64A9A">
        <w:rPr>
          <w:rFonts w:ascii="Georgia" w:hAnsi="Georgia" w:cs="Georgia"/>
        </w:rPr>
        <w:t xml:space="preserve">dventi </w:t>
      </w:r>
      <w:r>
        <w:rPr>
          <w:rFonts w:ascii="Georgia" w:hAnsi="Georgia" w:cs="Georgia"/>
        </w:rPr>
        <w:t xml:space="preserve">időszakban az Önkormányzat előtt felállított házikó </w:t>
      </w:r>
      <w:r w:rsidR="00434917" w:rsidRPr="00F64A9A">
        <w:rPr>
          <w:rFonts w:ascii="Georgia" w:hAnsi="Georgia" w:cs="Georgia"/>
        </w:rPr>
        <w:t>kapu</w:t>
      </w:r>
      <w:r>
        <w:rPr>
          <w:rFonts w:ascii="Georgia" w:hAnsi="Georgia" w:cs="Georgia"/>
        </w:rPr>
        <w:t xml:space="preserve">jának </w:t>
      </w:r>
      <w:r w:rsidR="00434917" w:rsidRPr="00F64A9A">
        <w:rPr>
          <w:rFonts w:ascii="Georgia" w:hAnsi="Georgia" w:cs="Georgia"/>
        </w:rPr>
        <w:t>nyitogatás</w:t>
      </w:r>
      <w:r>
        <w:rPr>
          <w:rFonts w:ascii="Georgia" w:hAnsi="Georgia" w:cs="Georgia"/>
        </w:rPr>
        <w:t>a.</w:t>
      </w:r>
    </w:p>
    <w:p w:rsidR="00F64A9A" w:rsidRPr="00F64A9A" w:rsidRDefault="00F64A9A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Mézeskalács versenyen való résztvétel</w:t>
      </w: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Alkalmazottakkal kapcsolatos hagyományok: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Névnapok megtartása</w:t>
      </w:r>
    </w:p>
    <w:p w:rsidR="00FA4685" w:rsidRPr="004734BB" w:rsidRDefault="00DD05A6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K</w:t>
      </w:r>
      <w:r w:rsidR="00FA4685" w:rsidRPr="004734BB">
        <w:rPr>
          <w:rFonts w:ascii="Georgia" w:hAnsi="Georgia" w:cs="Georgia"/>
        </w:rPr>
        <w:t>arácsony ünneplése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8664F" w:rsidRPr="004734BB" w:rsidRDefault="0068664F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2"/>
      </w:pPr>
      <w:r w:rsidRPr="004734BB">
        <w:t xml:space="preserve">Közösségi rendezvényeken való részvétel:     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F64A9A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F64A9A">
        <w:rPr>
          <w:rFonts w:ascii="Georgia" w:hAnsi="Georgia" w:cs="Georgia"/>
        </w:rPr>
        <w:t>Iskolai tanévnyitó ünnepély:</w:t>
      </w:r>
      <w:r w:rsidRPr="00F64A9A">
        <w:rPr>
          <w:rFonts w:ascii="Georgia" w:hAnsi="Georgia" w:cs="Georgia"/>
        </w:rPr>
        <w:tab/>
      </w:r>
      <w:r w:rsidR="00434917" w:rsidRPr="00F64A9A">
        <w:rPr>
          <w:rFonts w:ascii="Georgia" w:hAnsi="Georgia" w:cs="Georgia"/>
        </w:rPr>
        <w:t>Pitypang Tagóvoda</w:t>
      </w:r>
    </w:p>
    <w:p w:rsidR="003561FF" w:rsidRPr="00F64A9A" w:rsidRDefault="00434917" w:rsidP="00434917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F64A9A">
        <w:rPr>
          <w:rFonts w:ascii="Georgia" w:hAnsi="Georgia" w:cs="Georgia"/>
        </w:rPr>
        <w:t xml:space="preserve">Nagycsaládos anyáknapja:   </w:t>
      </w:r>
      <w:r w:rsidR="00120E89"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>Csicsergő Tagóvoda</w:t>
      </w:r>
    </w:p>
    <w:p w:rsidR="00F64A9A" w:rsidRPr="00F64A9A" w:rsidRDefault="00F64A9A" w:rsidP="00434917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F64A9A">
        <w:rPr>
          <w:rFonts w:ascii="Georgia" w:hAnsi="Georgia" w:cs="Georgia"/>
        </w:rPr>
        <w:t xml:space="preserve">Önkormányzati évzáró: </w:t>
      </w:r>
      <w:r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ab/>
        <w:t>Bóbita Óvoda</w:t>
      </w:r>
    </w:p>
    <w:p w:rsidR="00434917" w:rsidRPr="00F64A9A" w:rsidRDefault="00FA4685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F64A9A">
        <w:rPr>
          <w:rFonts w:ascii="Georgia" w:hAnsi="Georgia" w:cs="Georgia"/>
        </w:rPr>
        <w:t>Ovis Gála:</w:t>
      </w:r>
      <w:r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ab/>
      </w:r>
      <w:r w:rsidR="00C838DA"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 xml:space="preserve"> Minden Tagóvoda</w:t>
      </w:r>
      <w:r w:rsidR="00492C2F" w:rsidRPr="00F64A9A">
        <w:rPr>
          <w:rFonts w:ascii="Georgia" w:hAnsi="Georgia" w:cs="Georgia"/>
        </w:rPr>
        <w:tab/>
      </w:r>
    </w:p>
    <w:p w:rsidR="00FA4685" w:rsidRPr="00F64A9A" w:rsidRDefault="00080ED8" w:rsidP="00434917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F64A9A">
        <w:rPr>
          <w:rFonts w:ascii="Georgia" w:hAnsi="Georgia" w:cs="Georgia"/>
        </w:rPr>
        <w:t>Egyéb felkérés:</w:t>
      </w:r>
      <w:r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ab/>
      </w:r>
      <w:r w:rsidRPr="00F64A9A">
        <w:rPr>
          <w:rFonts w:ascii="Georgia" w:hAnsi="Georgia" w:cs="Georgia"/>
        </w:rPr>
        <w:tab/>
      </w:r>
      <w:r w:rsidR="00434917" w:rsidRPr="00F64A9A">
        <w:rPr>
          <w:rFonts w:ascii="Georgia" w:hAnsi="Georgia" w:cs="Georgia"/>
        </w:rPr>
        <w:t>Aktuális megbeszéléssel</w:t>
      </w:r>
    </w:p>
    <w:p w:rsidR="00FA4685" w:rsidRPr="004734BB" w:rsidRDefault="00FA4685" w:rsidP="00A6385B">
      <w:pPr>
        <w:pStyle w:val="Stlus1"/>
        <w:rPr>
          <w:rFonts w:cs="Times New Roman"/>
        </w:rPr>
      </w:pPr>
      <w:bookmarkStart w:id="24" w:name="_Toc397900709"/>
      <w:bookmarkStart w:id="25" w:name="_Toc397900775"/>
      <w:bookmarkStart w:id="26" w:name="_Toc493139943"/>
      <w:r w:rsidRPr="004734BB">
        <w:t>Értekezletek</w:t>
      </w:r>
      <w:bookmarkEnd w:id="24"/>
      <w:bookmarkEnd w:id="25"/>
      <w:bookmarkEnd w:id="26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7D7B4D" w:rsidRDefault="00FA4685" w:rsidP="00EF202A">
      <w:pPr>
        <w:pStyle w:val="Stlus2"/>
        <w:rPr>
          <w:rFonts w:cs="Times New Roman"/>
        </w:rPr>
      </w:pPr>
      <w:r w:rsidRPr="007D7B4D">
        <w:t>Szülői értekezletek:</w:t>
      </w:r>
    </w:p>
    <w:p w:rsidR="00FA4685" w:rsidRPr="007D7B4D" w:rsidRDefault="00FA4685" w:rsidP="00472EBE">
      <w:pPr>
        <w:spacing w:line="360" w:lineRule="auto"/>
        <w:ind w:left="786"/>
        <w:rPr>
          <w:rFonts w:ascii="Georgia" w:hAnsi="Georgia" w:cs="Georgia"/>
          <w:b/>
          <w:bCs/>
          <w:i/>
          <w:iCs/>
        </w:rPr>
      </w:pPr>
      <w:r w:rsidRPr="007D7B4D">
        <w:rPr>
          <w:rFonts w:ascii="Georgia" w:hAnsi="Georgia" w:cs="Georgia"/>
          <w:b/>
          <w:bCs/>
          <w:i/>
          <w:iCs/>
        </w:rPr>
        <w:tab/>
      </w:r>
      <w:r w:rsidRPr="007D7B4D">
        <w:rPr>
          <w:rFonts w:ascii="Georgia" w:hAnsi="Georgia" w:cs="Georgia"/>
          <w:b/>
          <w:bCs/>
          <w:i/>
          <w:iCs/>
        </w:rPr>
        <w:tab/>
      </w:r>
      <w:r w:rsidRPr="007D7B4D">
        <w:rPr>
          <w:rFonts w:ascii="Georgia" w:hAnsi="Georgia" w:cs="Georgia"/>
          <w:b/>
          <w:bCs/>
          <w:i/>
          <w:iCs/>
        </w:rPr>
        <w:tab/>
      </w:r>
    </w:p>
    <w:p w:rsidR="007D7B4D" w:rsidRPr="007D7B4D" w:rsidRDefault="00EF202A" w:rsidP="007D7B4D">
      <w:pPr>
        <w:pStyle w:val="Stlus2"/>
        <w:numPr>
          <w:ilvl w:val="0"/>
          <w:numId w:val="0"/>
        </w:numPr>
        <w:ind w:left="1080" w:hanging="720"/>
        <w:jc w:val="right"/>
        <w:rPr>
          <w:rFonts w:cs="Times New Roman"/>
        </w:rPr>
      </w:pPr>
      <w:r w:rsidRPr="007D7B4D">
        <w:rPr>
          <w:bCs w:val="0"/>
          <w:i w:val="0"/>
          <w:iCs w:val="0"/>
        </w:rPr>
        <w:t>Mindhárom</w:t>
      </w:r>
      <w:r w:rsidR="00A6385B" w:rsidRPr="007D7B4D">
        <w:rPr>
          <w:bCs w:val="0"/>
          <w:i w:val="0"/>
          <w:iCs w:val="0"/>
        </w:rPr>
        <w:t xml:space="preserve">  csoportban:</w:t>
      </w:r>
      <w:r w:rsidRPr="007D7B4D">
        <w:rPr>
          <w:bCs w:val="0"/>
          <w:i w:val="0"/>
          <w:iCs w:val="0"/>
        </w:rPr>
        <w:tab/>
      </w:r>
      <w:r w:rsidRPr="007D7B4D">
        <w:rPr>
          <w:b w:val="0"/>
          <w:bCs w:val="0"/>
          <w:i w:val="0"/>
          <w:iCs w:val="0"/>
        </w:rPr>
        <w:tab/>
      </w:r>
      <w:r w:rsidR="007D7B4D" w:rsidRPr="007D7B4D">
        <w:rPr>
          <w:i w:val="0"/>
        </w:rPr>
        <w:t>szeptember</w:t>
      </w:r>
      <w:r w:rsidR="007D7B4D" w:rsidRPr="007D7B4D">
        <w:rPr>
          <w:b w:val="0"/>
          <w:i w:val="0"/>
        </w:rPr>
        <w:t>: Év eleji  tájékoztatás</w:t>
      </w:r>
    </w:p>
    <w:p w:rsidR="007D7B4D" w:rsidRPr="004734BB" w:rsidRDefault="007D7B4D" w:rsidP="007D7B4D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  <w:b/>
          <w:i/>
        </w:rPr>
        <w:t xml:space="preserve">november: </w:t>
      </w:r>
      <w:r w:rsidRPr="004734BB">
        <w:rPr>
          <w:rFonts w:ascii="Georgia" w:hAnsi="Georgia"/>
        </w:rPr>
        <w:t xml:space="preserve">Az új gyermekek beilleszkedésének </w:t>
      </w:r>
    </w:p>
    <w:p w:rsidR="007D7B4D" w:rsidRPr="004734BB" w:rsidRDefault="007D7B4D" w:rsidP="007D7B4D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</w:rPr>
        <w:t>tapasztalatai</w:t>
      </w:r>
    </w:p>
    <w:p w:rsidR="007D7B4D" w:rsidRPr="004734BB" w:rsidRDefault="007D7B4D" w:rsidP="007D7B4D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Matematikai  játékok</w:t>
      </w:r>
    </w:p>
    <w:p w:rsidR="007D7B4D" w:rsidRPr="004734BB" w:rsidRDefault="007D7B4D" w:rsidP="007D7B4D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</w:rPr>
        <w:t>Felkészülés az iskolára</w:t>
      </w:r>
    </w:p>
    <w:p w:rsidR="007D7B4D" w:rsidRPr="004734BB" w:rsidRDefault="007D7B4D" w:rsidP="007D7B4D">
      <w:pPr>
        <w:spacing w:line="360" w:lineRule="auto"/>
        <w:jc w:val="right"/>
        <w:rPr>
          <w:rFonts w:ascii="Georgia" w:hAnsi="Georgia"/>
          <w:b/>
        </w:rPr>
      </w:pPr>
      <w:r w:rsidRPr="004734BB">
        <w:rPr>
          <w:rFonts w:ascii="Georgia" w:hAnsi="Georgia"/>
          <w:b/>
        </w:rPr>
        <w:t>április:</w:t>
      </w:r>
      <w:r>
        <w:rPr>
          <w:rFonts w:ascii="Georgia" w:hAnsi="Georgia"/>
        </w:rPr>
        <w:t>A gyermekek játékának fontossága</w:t>
      </w:r>
    </w:p>
    <w:p w:rsidR="007D7B4D" w:rsidRPr="00080ED8" w:rsidRDefault="007D7B4D" w:rsidP="007D7B4D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</w:rPr>
        <w:t>Beiskolázással kapcsolatos teendők</w:t>
      </w:r>
    </w:p>
    <w:p w:rsidR="00FA4685" w:rsidRPr="004734BB" w:rsidRDefault="00FA4685" w:rsidP="00472EBE">
      <w:pPr>
        <w:spacing w:line="360" w:lineRule="auto"/>
        <w:ind w:left="5664"/>
        <w:jc w:val="right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</w:p>
    <w:p w:rsidR="00FA4685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</w:t>
      </w:r>
      <w:r w:rsidRPr="004734BB">
        <w:rPr>
          <w:rFonts w:ascii="Georgia" w:hAnsi="Georgia" w:cs="Georgia"/>
          <w:b/>
          <w:bCs/>
        </w:rPr>
        <w:t>tanköteles</w:t>
      </w:r>
      <w:r w:rsidRPr="004734BB">
        <w:rPr>
          <w:rFonts w:ascii="Georgia" w:hAnsi="Georgia" w:cs="Georgia"/>
        </w:rPr>
        <w:t xml:space="preserve"> korú gyermekek szüleinek </w:t>
      </w:r>
      <w:r w:rsidRPr="004734BB">
        <w:rPr>
          <w:rFonts w:ascii="Georgia" w:hAnsi="Georgia" w:cs="Georgia"/>
          <w:b/>
        </w:rPr>
        <w:t>február</w:t>
      </w:r>
      <w:r w:rsidRPr="004734BB">
        <w:rPr>
          <w:rFonts w:ascii="Georgia" w:hAnsi="Georgia" w:cs="Georgia"/>
        </w:rPr>
        <w:t xml:space="preserve"> hónapban külön szülői értekezletet szervezünk, az  Árpád Fejedelem Általános Iskolával egyeztetve.</w:t>
      </w:r>
    </w:p>
    <w:p w:rsidR="007D7B4D" w:rsidRPr="004734BB" w:rsidRDefault="007D7B4D" w:rsidP="00AE29D8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A </w:t>
      </w:r>
      <w:r w:rsidRPr="007D7B4D">
        <w:rPr>
          <w:rFonts w:ascii="Georgia" w:hAnsi="Georgia" w:cs="Georgia"/>
          <w:b/>
        </w:rPr>
        <w:t>logopédus</w:t>
      </w:r>
      <w:r>
        <w:rPr>
          <w:rFonts w:ascii="Georgia" w:hAnsi="Georgia" w:cs="Georgia"/>
        </w:rPr>
        <w:t xml:space="preserve"> külön szülői értekezlet keretén belül tájékoztatja az érintett szülőket gyermekeik fejlesztéséről.</w:t>
      </w:r>
    </w:p>
    <w:p w:rsidR="00FA4685" w:rsidRPr="004734BB" w:rsidRDefault="00FA4685" w:rsidP="00080E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7D7B4D" w:rsidRDefault="00FA4685" w:rsidP="003A6366">
      <w:pPr>
        <w:pStyle w:val="Stlus2"/>
      </w:pPr>
      <w:r w:rsidRPr="007D7B4D">
        <w:t xml:space="preserve">Fogadó órák:  </w:t>
      </w:r>
    </w:p>
    <w:p w:rsidR="00FA4685" w:rsidRPr="004734BB" w:rsidRDefault="00FA4685" w:rsidP="00472EBE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Katica csoport: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minden hónap első hétfő</w:t>
      </w: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Szőlő </w:t>
      </w:r>
      <w:r w:rsidR="00FA4685" w:rsidRPr="004734BB">
        <w:rPr>
          <w:rFonts w:ascii="Georgia" w:hAnsi="Georgia" w:cs="Georgia"/>
        </w:rPr>
        <w:t xml:space="preserve">csoport: 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>minden hónap második hétfő</w:t>
      </w: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Pillangó </w:t>
      </w:r>
      <w:r w:rsidR="00FA4685" w:rsidRPr="004734BB">
        <w:rPr>
          <w:rFonts w:ascii="Georgia" w:hAnsi="Georgia" w:cs="Georgia"/>
        </w:rPr>
        <w:t>csoport:</w:t>
      </w:r>
      <w:r w:rsidR="00FA4685" w:rsidRPr="004734BB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minden hónap harmadik hétfő</w:t>
      </w: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Tagóvoda </w:t>
      </w:r>
      <w:r w:rsidR="00FA4685" w:rsidRPr="004734BB">
        <w:rPr>
          <w:rFonts w:ascii="Georgia" w:hAnsi="Georgia" w:cs="Georgia"/>
        </w:rPr>
        <w:t>vezető :</w:t>
      </w:r>
      <w:r w:rsidR="00FA4685" w:rsidRPr="004734BB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csütörtök:  8-11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Telefonos egyeztetés esetén más időpont is lehetséges.</w:t>
      </w: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46000E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Munkatársi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</w:rPr>
      </w:pPr>
      <w:r w:rsidRPr="004734BB">
        <w:rPr>
          <w:rFonts w:ascii="Georgia" w:hAnsi="Georgia" w:cs="Georgia"/>
        </w:rPr>
        <w:t>Szeptember :  Az év fő feladatainak megbeszélése</w:t>
      </w: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</w:rPr>
      </w:pPr>
      <w:r w:rsidRPr="004734BB">
        <w:rPr>
          <w:rFonts w:ascii="Georgia" w:hAnsi="Georgia" w:cs="Georgia"/>
        </w:rPr>
        <w:t>December:</w:t>
      </w:r>
      <w:r w:rsidRPr="004734BB">
        <w:rPr>
          <w:rFonts w:ascii="Georgia" w:hAnsi="Georgia" w:cs="Georgia"/>
        </w:rPr>
        <w:tab/>
        <w:t xml:space="preserve">  Az év közben  felmerült kérdések megvitatása</w:t>
      </w: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Május :        </w:t>
      </w:r>
      <w:r w:rsidRPr="004734BB">
        <w:rPr>
          <w:rFonts w:ascii="Georgia" w:hAnsi="Georgia" w:cs="Georgia"/>
        </w:rPr>
        <w:tab/>
        <w:t xml:space="preserve">  Az év értékelése, felkészülés a nyári életre 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</w:pPr>
      <w:r w:rsidRPr="004734BB">
        <w:t>Óvónői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Két hetente</w:t>
      </w:r>
      <w:r w:rsidR="00FA4685" w:rsidRPr="004734BB">
        <w:rPr>
          <w:rFonts w:ascii="Georgia" w:hAnsi="Georgia" w:cs="Georgia"/>
        </w:rPr>
        <w:t xml:space="preserve"> ismétlődő rövid értekezletek , aktuális témában és feladat ismertetéssel, aktuális ütemezéssel. </w:t>
      </w:r>
    </w:p>
    <w:p w:rsidR="00A6385B" w:rsidRPr="004734BB" w:rsidRDefault="00A6385B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Havonta ismétlődő rendszerességgel a minősítési eljárással, portfólió írással kapcsolatos ismeretek megbeszélése, átadása. Tapasztalat csere.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Nevelőtestületi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 igazgató által meghatározott időpont és tematika szerint</w:t>
      </w:r>
    </w:p>
    <w:p w:rsidR="00A6385B" w:rsidRPr="004734BB" w:rsidRDefault="00A6385B" w:rsidP="00A6385B">
      <w:pPr>
        <w:spacing w:before="120" w:after="120" w:line="360" w:lineRule="auto"/>
        <w:ind w:left="1080"/>
        <w:rPr>
          <w:rFonts w:ascii="Georgia" w:hAnsi="Georgia" w:cs="Georgia"/>
        </w:rPr>
      </w:pPr>
      <w:r w:rsidRPr="004734BB">
        <w:rPr>
          <w:rFonts w:ascii="Georgia" w:hAnsi="Georgia" w:cs="Georgia"/>
        </w:rPr>
        <w:t>( évnyitó, , nevelési év végi)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27" w:name="_Toc397900710"/>
      <w:bookmarkStart w:id="28" w:name="_Toc397900776"/>
      <w:bookmarkStart w:id="29" w:name="_Toc493139944"/>
      <w:r w:rsidRPr="004734BB">
        <w:t>Továbbképzések:</w:t>
      </w:r>
      <w:bookmarkEnd w:id="27"/>
      <w:bookmarkEnd w:id="28"/>
      <w:bookmarkEnd w:id="29"/>
      <w:r w:rsidRPr="004734BB">
        <w:tab/>
      </w:r>
    </w:p>
    <w:p w:rsidR="00FA4685" w:rsidRPr="004734BB" w:rsidRDefault="00FA4685" w:rsidP="00293A75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080ED8" w:rsidRPr="007D7B4D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7D7B4D">
        <w:rPr>
          <w:rFonts w:ascii="Georgia" w:hAnsi="Georgia" w:cs="Georgia"/>
        </w:rPr>
        <w:t>Megfelelő ütemezéssel a   Humán Szolgáltató Központ     szervezi</w:t>
      </w:r>
    </w:p>
    <w:p w:rsidR="00FA4685" w:rsidRPr="007D7B4D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7D7B4D">
        <w:rPr>
          <w:rFonts w:ascii="Georgia" w:hAnsi="Georgia" w:cs="Georgia"/>
        </w:rPr>
        <w:t>Az</w:t>
      </w:r>
      <w:r w:rsidR="008C17E6" w:rsidRPr="007D7B4D">
        <w:rPr>
          <w:rFonts w:ascii="Georgia" w:hAnsi="Georgia" w:cs="Georgia"/>
        </w:rPr>
        <w:t xml:space="preserve"> év folyamán fellelhető térítés</w:t>
      </w:r>
      <w:r w:rsidRPr="007D7B4D">
        <w:rPr>
          <w:rFonts w:ascii="Georgia" w:hAnsi="Georgia" w:cs="Georgia"/>
        </w:rPr>
        <w:t>mentes továbbképzéseken továbbra is mindig részt veszünk.</w:t>
      </w:r>
      <w:r w:rsidR="00434917" w:rsidRPr="007D7B4D">
        <w:rPr>
          <w:rFonts w:ascii="Georgia" w:hAnsi="Georgia" w:cs="Georgia"/>
        </w:rPr>
        <w:t xml:space="preserve"> On-line képzések megismerése</w:t>
      </w:r>
    </w:p>
    <w:p w:rsidR="00FA4685" w:rsidRPr="007D7B4D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7D7B4D">
        <w:rPr>
          <w:rFonts w:ascii="Georgia" w:hAnsi="Georgia" w:cs="Georgia"/>
        </w:rPr>
        <w:t>A térítéses továbbképzéseken lehetőség szerint részt veszünk.</w:t>
      </w:r>
    </w:p>
    <w:p w:rsidR="00434917" w:rsidRPr="007D7B4D" w:rsidRDefault="00003F70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7D7B4D">
        <w:rPr>
          <w:rFonts w:ascii="Georgia" w:hAnsi="Georgia" w:cs="Georgia"/>
        </w:rPr>
        <w:t xml:space="preserve">A városi óvodák </w:t>
      </w:r>
      <w:r w:rsidR="008C17E6" w:rsidRPr="007D7B4D">
        <w:rPr>
          <w:rFonts w:ascii="Georgia" w:hAnsi="Georgia" w:cs="Georgia"/>
        </w:rPr>
        <w:t>Matematikai témájú</w:t>
      </w:r>
      <w:r w:rsidRPr="007D7B4D">
        <w:rPr>
          <w:rFonts w:ascii="Georgia" w:hAnsi="Georgia" w:cs="Georgia"/>
        </w:rPr>
        <w:t xml:space="preserve"> munkaközösségében </w:t>
      </w:r>
      <w:r w:rsidR="007D7B4D" w:rsidRPr="007D7B4D">
        <w:rPr>
          <w:rFonts w:ascii="Georgia" w:hAnsi="Georgia" w:cs="Georgia"/>
        </w:rPr>
        <w:t>:   Ádám Bernadett vesz részt</w:t>
      </w:r>
      <w:r w:rsidR="00434917" w:rsidRPr="007D7B4D">
        <w:rPr>
          <w:rFonts w:ascii="Georgia" w:hAnsi="Georgia" w:cs="Georgia"/>
        </w:rPr>
        <w:t>.</w:t>
      </w:r>
    </w:p>
    <w:p w:rsidR="007D7B4D" w:rsidRPr="007D7B4D" w:rsidRDefault="00003F70" w:rsidP="007D7B4D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7D7B4D">
        <w:rPr>
          <w:rFonts w:ascii="Georgia" w:hAnsi="Georgia" w:cs="Georgia"/>
        </w:rPr>
        <w:t>A Néphagyományőrző  Óvónők egyesületének szervezésében két alkalommal vesz részt a nevelőtestület továbbképzéseken.</w:t>
      </w:r>
      <w:r w:rsidR="00434917" w:rsidRPr="007D7B4D">
        <w:rPr>
          <w:rFonts w:ascii="Georgia" w:hAnsi="Georgia" w:cs="Georgia"/>
        </w:rPr>
        <w:t xml:space="preserve"> Mindkét továbbképzésre nevelés nélküli napot kívánunk igénybe venni.</w:t>
      </w:r>
    </w:p>
    <w:p w:rsidR="007D7B4D" w:rsidRPr="007D7B4D" w:rsidRDefault="007D7B4D" w:rsidP="007D7B4D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7D7B4D">
        <w:rPr>
          <w:rFonts w:ascii="Georgia" w:hAnsi="Georgia" w:cs="Georgia"/>
        </w:rPr>
        <w:t>Szeptember végén minden dolgozó részt vesz HACCP oktatáson.</w:t>
      </w:r>
    </w:p>
    <w:p w:rsidR="00FA4685" w:rsidRPr="007D7B4D" w:rsidRDefault="00FA4685" w:rsidP="00A6385B">
      <w:pPr>
        <w:spacing w:before="120" w:after="120" w:line="360" w:lineRule="auto"/>
        <w:jc w:val="both"/>
        <w:rPr>
          <w:rFonts w:ascii="Georgia" w:hAnsi="Georgia" w:cs="Georgia"/>
        </w:rPr>
      </w:pPr>
    </w:p>
    <w:p w:rsidR="00FA4685" w:rsidRPr="008C17E6" w:rsidRDefault="00FA4685" w:rsidP="00AE29D8">
      <w:pPr>
        <w:pStyle w:val="Stlus1"/>
      </w:pPr>
      <w:bookmarkStart w:id="30" w:name="_Toc397900711"/>
      <w:bookmarkStart w:id="31" w:name="_Toc397900777"/>
      <w:bookmarkStart w:id="32" w:name="_Toc493139945"/>
      <w:r w:rsidRPr="004734BB">
        <w:t>Munkaközösségek:</w:t>
      </w:r>
      <w:bookmarkEnd w:id="30"/>
      <w:bookmarkEnd w:id="31"/>
      <w:bookmarkEnd w:id="32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8C17E6">
      <w:pPr>
        <w:pStyle w:val="Stlus2"/>
        <w:numPr>
          <w:ilvl w:val="0"/>
          <w:numId w:val="0"/>
        </w:numPr>
        <w:ind w:left="1080"/>
      </w:pPr>
      <w:r w:rsidRPr="004734BB">
        <w:t>Szakmai munkaközösség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város öt óvodájában egy  munkaközösség működik.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Téma</w:t>
      </w:r>
      <w:r w:rsidRPr="004734BB">
        <w:rPr>
          <w:rFonts w:ascii="Georgia" w:hAnsi="Georgia" w:cs="Georgia"/>
        </w:rPr>
        <w:t xml:space="preserve">: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8C17E6">
        <w:rPr>
          <w:rFonts w:ascii="Georgia" w:hAnsi="Georgia" w:cs="Georgia"/>
        </w:rPr>
        <w:t>Matematika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Munkaközösség vezető</w:t>
      </w:r>
      <w:r w:rsidRPr="004734BB">
        <w:rPr>
          <w:rFonts w:ascii="Georgia" w:hAnsi="Georgia" w:cs="Georgia"/>
        </w:rPr>
        <w:t xml:space="preserve">: </w:t>
      </w:r>
      <w:r w:rsidRPr="004734BB">
        <w:rPr>
          <w:rFonts w:ascii="Georgia" w:hAnsi="Georgia" w:cs="Georgia"/>
        </w:rPr>
        <w:tab/>
      </w:r>
      <w:r w:rsidR="008C17E6">
        <w:rPr>
          <w:rFonts w:ascii="Georgia" w:hAnsi="Georgia" w:cs="Georgia"/>
        </w:rPr>
        <w:t>Strumpf Edit</w:t>
      </w:r>
    </w:p>
    <w:p w:rsidR="00FA4685" w:rsidRPr="007D7B4D" w:rsidRDefault="00FA4685" w:rsidP="00293A75">
      <w:pPr>
        <w:spacing w:line="360" w:lineRule="auto"/>
        <w:ind w:left="426" w:firstLine="282"/>
        <w:rPr>
          <w:rFonts w:ascii="Georgia" w:hAnsi="Georgia" w:cs="Georgia"/>
          <w:b/>
          <w:bCs/>
        </w:rPr>
      </w:pPr>
      <w:r w:rsidRPr="007D7B4D">
        <w:rPr>
          <w:rFonts w:ascii="Georgia" w:hAnsi="Georgia" w:cs="Georgia"/>
          <w:b/>
          <w:bCs/>
        </w:rPr>
        <w:t>Óvodánkból tag</w:t>
      </w:r>
      <w:r w:rsidRPr="007D7B4D">
        <w:rPr>
          <w:rFonts w:ascii="Georgia" w:hAnsi="Georgia" w:cs="Georgia"/>
        </w:rPr>
        <w:t xml:space="preserve">: </w:t>
      </w:r>
      <w:r w:rsidRPr="007D7B4D">
        <w:rPr>
          <w:rFonts w:ascii="Georgia" w:hAnsi="Georgia" w:cs="Georgia"/>
        </w:rPr>
        <w:tab/>
      </w:r>
      <w:r w:rsidR="007D7B4D">
        <w:rPr>
          <w:rFonts w:ascii="Georgia" w:hAnsi="Georgia" w:cs="Georgia"/>
          <w:b/>
          <w:bCs/>
        </w:rPr>
        <w:tab/>
      </w:r>
      <w:r w:rsidR="007D7B4D">
        <w:rPr>
          <w:rFonts w:ascii="Georgia" w:hAnsi="Georgia" w:cs="Georgia"/>
          <w:b/>
          <w:bCs/>
        </w:rPr>
        <w:tab/>
      </w:r>
      <w:r w:rsidR="007D7B4D" w:rsidRPr="007D7B4D">
        <w:rPr>
          <w:rFonts w:ascii="Georgia" w:hAnsi="Georgia" w:cs="Georgia"/>
          <w:bCs/>
        </w:rPr>
        <w:t>Ádám Bernadett</w:t>
      </w:r>
      <w:r w:rsidRPr="007D7B4D">
        <w:rPr>
          <w:rFonts w:ascii="Georgia" w:hAnsi="Georgia" w:cs="Georgia"/>
          <w:bCs/>
        </w:rPr>
        <w:tab/>
      </w:r>
    </w:p>
    <w:p w:rsidR="00FA4685" w:rsidRDefault="00FA4685" w:rsidP="00AE29D8">
      <w:pPr>
        <w:spacing w:line="360" w:lineRule="auto"/>
        <w:ind w:left="708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Tematika: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 xml:space="preserve"> a munkaközösség munkatervében található.</w:t>
      </w:r>
    </w:p>
    <w:p w:rsidR="008C59E5" w:rsidRDefault="008C59E5" w:rsidP="00AE29D8">
      <w:pPr>
        <w:spacing w:line="360" w:lineRule="auto"/>
        <w:ind w:left="708"/>
        <w:rPr>
          <w:rFonts w:ascii="Georgia" w:hAnsi="Georgia" w:cs="Georgia"/>
        </w:rPr>
      </w:pPr>
    </w:p>
    <w:p w:rsidR="008C59E5" w:rsidRDefault="008C59E5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8C59E5" w:rsidRDefault="008C59E5" w:rsidP="00AE29D8">
      <w:pPr>
        <w:spacing w:line="360" w:lineRule="auto"/>
        <w:ind w:left="708"/>
        <w:rPr>
          <w:rFonts w:ascii="Georgia" w:hAnsi="Georgia" w:cs="Georgia"/>
        </w:rPr>
      </w:pPr>
    </w:p>
    <w:p w:rsidR="008C59E5" w:rsidRDefault="008C59E5" w:rsidP="008C59E5">
      <w:pPr>
        <w:pStyle w:val="Stlus2"/>
        <w:numPr>
          <w:ilvl w:val="0"/>
          <w:numId w:val="0"/>
        </w:numPr>
        <w:ind w:left="1080"/>
      </w:pPr>
      <w:r>
        <w:t>Vezetői munkaközösség</w:t>
      </w:r>
    </w:p>
    <w:p w:rsidR="008C59E5" w:rsidRDefault="008C59E5" w:rsidP="008C59E5">
      <w:pPr>
        <w:pStyle w:val="Stlus2"/>
        <w:numPr>
          <w:ilvl w:val="0"/>
          <w:numId w:val="0"/>
        </w:numPr>
        <w:ind w:left="1080"/>
      </w:pPr>
    </w:p>
    <w:p w:rsidR="008C59E5" w:rsidRDefault="008C59E5" w:rsidP="008C59E5">
      <w:pPr>
        <w:pStyle w:val="Stlus2"/>
        <w:numPr>
          <w:ilvl w:val="0"/>
          <w:numId w:val="0"/>
        </w:numPr>
        <w:ind w:left="1080"/>
      </w:pPr>
      <w:r>
        <w:t xml:space="preserve">Munkaközösség vezető:   </w:t>
      </w:r>
      <w:r>
        <w:tab/>
      </w:r>
      <w:r>
        <w:tab/>
      </w:r>
      <w:r w:rsidRPr="008C59E5">
        <w:rPr>
          <w:b w:val="0"/>
          <w:i w:val="0"/>
        </w:rPr>
        <w:t>Dócsné Bodnár Gizella</w:t>
      </w:r>
    </w:p>
    <w:p w:rsidR="008C59E5" w:rsidRPr="008C59E5" w:rsidRDefault="008C59E5" w:rsidP="008C59E5">
      <w:pPr>
        <w:pStyle w:val="Stlus2"/>
        <w:numPr>
          <w:ilvl w:val="0"/>
          <w:numId w:val="0"/>
        </w:numPr>
        <w:ind w:left="1080"/>
        <w:rPr>
          <w:b w:val="0"/>
          <w:i w:val="0"/>
        </w:rPr>
      </w:pPr>
      <w:r>
        <w:t>Résztvevők</w:t>
      </w:r>
      <w:r w:rsidRPr="008C59E5">
        <w:rPr>
          <w:b w:val="0"/>
          <w:i w:val="0"/>
        </w:rPr>
        <w:t xml:space="preserve">: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8C59E5">
        <w:rPr>
          <w:b w:val="0"/>
          <w:i w:val="0"/>
        </w:rPr>
        <w:t>Akai Gabriella</w:t>
      </w:r>
    </w:p>
    <w:p w:rsidR="008C59E5" w:rsidRPr="008C59E5" w:rsidRDefault="008C59E5" w:rsidP="008C59E5">
      <w:pPr>
        <w:pStyle w:val="Stlus2"/>
        <w:numPr>
          <w:ilvl w:val="0"/>
          <w:numId w:val="0"/>
        </w:numPr>
        <w:ind w:left="1080"/>
        <w:rPr>
          <w:b w:val="0"/>
          <w:i w:val="0"/>
        </w:rPr>
      </w:pPr>
      <w:r w:rsidRPr="008C59E5">
        <w:rPr>
          <w:b w:val="0"/>
          <w:i w:val="0"/>
        </w:rPr>
        <w:tab/>
      </w:r>
      <w:r w:rsidRPr="008C59E5">
        <w:rPr>
          <w:b w:val="0"/>
          <w:i w:val="0"/>
        </w:rPr>
        <w:tab/>
      </w:r>
      <w:r w:rsidRPr="008C59E5"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8C59E5">
        <w:rPr>
          <w:b w:val="0"/>
          <w:i w:val="0"/>
        </w:rPr>
        <w:t>Ledneczki Julianna</w:t>
      </w:r>
    </w:p>
    <w:p w:rsidR="008C59E5" w:rsidRPr="008C59E5" w:rsidRDefault="008C59E5" w:rsidP="008C59E5">
      <w:pPr>
        <w:pStyle w:val="Stlus2"/>
        <w:numPr>
          <w:ilvl w:val="0"/>
          <w:numId w:val="0"/>
        </w:numPr>
        <w:ind w:left="1080"/>
        <w:rPr>
          <w:b w:val="0"/>
          <w:i w:val="0"/>
        </w:rPr>
      </w:pPr>
      <w:r w:rsidRPr="008C59E5">
        <w:rPr>
          <w:b w:val="0"/>
          <w:i w:val="0"/>
        </w:rPr>
        <w:tab/>
      </w:r>
      <w:r w:rsidRPr="008C59E5"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8C59E5">
        <w:rPr>
          <w:b w:val="0"/>
          <w:i w:val="0"/>
        </w:rPr>
        <w:t>Lengyel Krisztina</w:t>
      </w:r>
    </w:p>
    <w:p w:rsidR="008C59E5" w:rsidRDefault="008C59E5" w:rsidP="008C59E5">
      <w:pPr>
        <w:pStyle w:val="Stlus2"/>
        <w:numPr>
          <w:ilvl w:val="0"/>
          <w:numId w:val="0"/>
        </w:numPr>
        <w:ind w:left="1080"/>
        <w:rPr>
          <w:b w:val="0"/>
          <w:i w:val="0"/>
        </w:rPr>
      </w:pPr>
      <w:r w:rsidRPr="008C59E5">
        <w:rPr>
          <w:b w:val="0"/>
          <w:i w:val="0"/>
        </w:rPr>
        <w:tab/>
      </w:r>
      <w:r w:rsidRPr="008C59E5">
        <w:rPr>
          <w:b w:val="0"/>
          <w:i w:val="0"/>
        </w:rPr>
        <w:tab/>
      </w:r>
      <w:r w:rsidRPr="008C59E5"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8C59E5">
        <w:rPr>
          <w:b w:val="0"/>
          <w:i w:val="0"/>
        </w:rPr>
        <w:t xml:space="preserve"> Zentai Erika</w:t>
      </w:r>
      <w:r w:rsidRPr="008C59E5">
        <w:rPr>
          <w:b w:val="0"/>
          <w:i w:val="0"/>
        </w:rPr>
        <w:tab/>
      </w:r>
    </w:p>
    <w:p w:rsidR="008C59E5" w:rsidRPr="008C59E5" w:rsidRDefault="008C59E5" w:rsidP="008C59E5">
      <w:pPr>
        <w:pStyle w:val="Stlus2"/>
        <w:numPr>
          <w:ilvl w:val="0"/>
          <w:numId w:val="0"/>
        </w:numPr>
        <w:ind w:left="1080"/>
        <w:rPr>
          <w:b w:val="0"/>
          <w:i w:val="0"/>
        </w:rPr>
      </w:pPr>
      <w:r w:rsidRPr="008C59E5">
        <w:t>Tematika: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a munkaközösség munkatervében</w:t>
      </w:r>
    </w:p>
    <w:p w:rsidR="00551440" w:rsidRPr="004734BB" w:rsidRDefault="00551440" w:rsidP="00AE29D8">
      <w:pPr>
        <w:spacing w:line="360" w:lineRule="auto"/>
        <w:ind w:left="708"/>
        <w:rPr>
          <w:rFonts w:ascii="Georgia" w:hAnsi="Georgia" w:cs="Georgia"/>
        </w:rPr>
      </w:pPr>
    </w:p>
    <w:p w:rsidR="00FA4685" w:rsidRPr="00120E89" w:rsidRDefault="00551440" w:rsidP="00120E89">
      <w:pPr>
        <w:pStyle w:val="Stlus1"/>
      </w:pPr>
      <w:bookmarkStart w:id="33" w:name="_Toc493139946"/>
      <w:r w:rsidRPr="004734BB">
        <w:t>Gyermekvédelem</w:t>
      </w:r>
      <w:bookmarkEnd w:id="33"/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Default="00551440" w:rsidP="00551440">
      <w:pPr>
        <w:pStyle w:val="Stlus2"/>
      </w:pPr>
      <w:r w:rsidRPr="004734BB">
        <w:t>Feladatunk:</w:t>
      </w:r>
      <w:r w:rsidRPr="004734BB">
        <w:tab/>
      </w:r>
    </w:p>
    <w:p w:rsidR="00120E89" w:rsidRPr="004734BB" w:rsidRDefault="00120E89" w:rsidP="00120E89">
      <w:pPr>
        <w:pStyle w:val="Stlus2"/>
        <w:numPr>
          <w:ilvl w:val="0"/>
          <w:numId w:val="0"/>
        </w:numPr>
        <w:ind w:left="1080"/>
      </w:pPr>
    </w:p>
    <w:p w:rsidR="00551440" w:rsidRPr="004734BB" w:rsidRDefault="00551440" w:rsidP="00A8775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  <w:r w:rsidRPr="004734BB">
        <w:rPr>
          <w:rFonts w:ascii="Georgia" w:hAnsi="Georgia" w:cs="Georgia"/>
          <w:bCs/>
          <w:iCs/>
        </w:rPr>
        <w:t>Az óvónők  maximálisan biztosítsák a gyermekek alapvető</w:t>
      </w:r>
      <w:r w:rsidRPr="004734BB">
        <w:rPr>
          <w:rFonts w:ascii="Georgia" w:hAnsi="Georgia"/>
        </w:rPr>
        <w:t>szükségletét, az érzelmi biztonságot. Kiemelten fontosak a tolerancia, a nyitottság, az  elfogadó, segít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, támogató attit</w:t>
      </w:r>
      <w:r w:rsidRPr="004734BB">
        <w:rPr>
          <w:rFonts w:ascii="Georgia" w:hAnsi="Georgia" w:cs="TimesNewRoman"/>
        </w:rPr>
        <w:t>ű</w:t>
      </w:r>
      <w:r w:rsidRPr="004734BB">
        <w:rPr>
          <w:rFonts w:ascii="Georgia" w:hAnsi="Georgia"/>
        </w:rPr>
        <w:t>d, a szeretetteljesség, a következetesség Az óvónők nevel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fejleszt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 xml:space="preserve"> munkájuk során mindig figyelembe veszik a gyerekek egyéni képességeit, tehetségét, fejl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 xml:space="preserve">dési ütemét, szociokulturális hátterét. Segítik 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ket tehetségük kibontakoztatásában, valamint hátrányos helyzetükb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l való felzárkóztatásban.</w:t>
      </w:r>
    </w:p>
    <w:p w:rsidR="00837570" w:rsidRPr="004734BB" w:rsidRDefault="00837570" w:rsidP="00A8775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Georgia" w:hAnsi="Georgia" w:cs="Georgia"/>
          <w:bCs/>
          <w:iCs/>
        </w:rPr>
      </w:pPr>
      <w:r w:rsidRPr="004734BB">
        <w:rPr>
          <w:rFonts w:ascii="Georgia" w:hAnsi="Georgia" w:cs="Georgia"/>
          <w:bCs/>
          <w:iCs/>
        </w:rPr>
        <w:t>együttműködés a különböző intézményekkel / Családsegítő, ,Gyermekjóléti Szolgálat stb. /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</w:p>
    <w:p w:rsidR="00551440" w:rsidRPr="004734BB" w:rsidRDefault="00551440" w:rsidP="00551440">
      <w:pPr>
        <w:pStyle w:val="Stlus2"/>
      </w:pPr>
      <w:r w:rsidRPr="004734BB">
        <w:t xml:space="preserve">   Célunk: 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gyermekek alapvet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 xml:space="preserve">szükségleteinek kielégítése, gyermeki és emberi jogainak érvényesítése. 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hátránykompenzálással az esélyegyenl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ség biztosítása, az eltér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szociális és kulturális környezetb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l érkez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gyermekek számára.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551440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11.2.3. Az óvodapedagógusok feladatai: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gyermekek szociális, szociokulturális hátterének megismerése.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Szükség szerint környezettanulmány végzése.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A hátrányos, halmozottan hátrányos helyzetben lévő gyermekek differenciált nevelése, fejlesztése.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rendszeres óvodába járás figyelemmel kísérése, szükség esetén a hiányzás jelzése.</w:t>
      </w:r>
    </w:p>
    <w:p w:rsidR="00DB34B2" w:rsidRPr="004734BB" w:rsidRDefault="00DB34B2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törvényi változásokhoz kapcsolódó dokumentumok kitöltéséhez szükséges tájékoztatás, segítségnyújtás.( étkezési nyilatkozatok)</w:t>
      </w:r>
    </w:p>
    <w:p w:rsidR="00551440" w:rsidRPr="004734BB" w:rsidRDefault="00551440" w:rsidP="0055144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551440" w:rsidP="00551440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11.2.3.Az tagóvoda vezető feladatai: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gyermekvédelmi tevékenységhez a feltételek biztosítása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Bizalomelvű kapcsolat kiépítése a családokkal.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törvények és rendeletek naprakész ismerete, a munka hozzáigazítása.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Veszélyeztetettség esetén a Gyermekjóléti Szolgálat tájékoztatása.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Étkezési kedvezmények dokumentálása.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</w:p>
    <w:p w:rsidR="00551440" w:rsidRPr="004734BB" w:rsidRDefault="00551440" w:rsidP="00DB34B2">
      <w:pPr>
        <w:pStyle w:val="Stlus2"/>
      </w:pPr>
      <w:r w:rsidRPr="004734BB">
        <w:t>Integráció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Az integrációt az Alapító Okiratban megfogalmazottak szerint valósítjuk meg, </w:t>
      </w:r>
    </w:p>
    <w:p w:rsidR="00551440" w:rsidRPr="004734BB" w:rsidRDefault="00551440" w:rsidP="00A877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Azokat a gyermekeket  akiknél úgy véljük szükséges a megfelelő vizsgálatokra irányítjuk.</w:t>
      </w:r>
    </w:p>
    <w:p w:rsidR="00551440" w:rsidRPr="004734BB" w:rsidRDefault="00551440" w:rsidP="00A877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Akik már rendelkeznek PMPSZ  határozattal azoknak biztosítjuk a megfelelő körülményeket, hogy az ellátásban részesülhessenek. </w:t>
      </w:r>
    </w:p>
    <w:p w:rsidR="00551440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322612" w:rsidRDefault="00322612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322612" w:rsidRPr="004734BB" w:rsidRDefault="00322612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11.3.1.</w:t>
      </w:r>
      <w:r w:rsidR="00551440" w:rsidRPr="004734BB">
        <w:rPr>
          <w:rFonts w:ascii="Georgia" w:hAnsi="Georgia" w:cs="Georgia"/>
          <w:sz w:val="24"/>
          <w:szCs w:val="24"/>
        </w:rPr>
        <w:t>Célunk: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 esélyteremtés az életbe való természetes beilleszkedéshez .</w:t>
      </w: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sajátos nevelési igény</w:t>
      </w:r>
      <w:r w:rsidRPr="004734BB">
        <w:rPr>
          <w:rFonts w:ascii="Georgia" w:hAnsi="Georgia" w:cs="TimesNewRoman"/>
        </w:rPr>
        <w:t xml:space="preserve">ű </w:t>
      </w:r>
      <w:r w:rsidRPr="004734BB">
        <w:rPr>
          <w:rFonts w:ascii="Georgia" w:hAnsi="Georgia"/>
        </w:rPr>
        <w:t xml:space="preserve">gyermekek képességeinek optimális kibontakoztatása és harmonizálása, hogy a közösség életébe minél könnyebben beilleszkedjen. </w:t>
      </w: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  <w:b/>
        </w:rPr>
        <w:t>Elvünk</w:t>
      </w:r>
      <w:r w:rsidRPr="004734BB">
        <w:rPr>
          <w:rFonts w:ascii="Georgia" w:hAnsi="Georgia"/>
        </w:rPr>
        <w:t>: minden embert olyannak fogadjuk el, amilyen. Biztosítjuk a gyermekek emberi méltóságát, jogait, tiszteletben tartjuk egyéni különböz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ségeiket.</w:t>
      </w: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Szereteten, 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szinte érdekl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désen, elfogadáson, nagyfokú tolerancián alapuló magatartást tanúsítunk.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11.3.2. </w:t>
      </w:r>
      <w:r w:rsidR="00551440" w:rsidRPr="004734BB">
        <w:rPr>
          <w:rFonts w:ascii="Georgia" w:hAnsi="Georgia" w:cs="Georgia"/>
          <w:sz w:val="24"/>
          <w:szCs w:val="24"/>
        </w:rPr>
        <w:t>Feladataink: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>11.3.2.1.</w:t>
      </w:r>
      <w:r w:rsidR="00551440" w:rsidRPr="004734BB">
        <w:rPr>
          <w:rFonts w:ascii="Georgia" w:hAnsi="Georgia"/>
          <w:b/>
          <w:bCs/>
        </w:rPr>
        <w:t>Feltételek megteremtése:</w:t>
      </w:r>
    </w:p>
    <w:p w:rsidR="00551440" w:rsidRPr="004734BB" w:rsidRDefault="00551440" w:rsidP="00A877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 integrációhoz szükséges bels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szaktudás fejlesztése, ez irányú továbbképzéseken való részvétel.</w:t>
      </w:r>
    </w:p>
    <w:p w:rsidR="00551440" w:rsidRPr="004734BB" w:rsidRDefault="00551440" w:rsidP="00A877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 fejl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dését, fejlesztését segít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küls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 xml:space="preserve">szakemberekkel, </w:t>
      </w:r>
      <w:r w:rsidR="00DB34B2" w:rsidRPr="004734BB">
        <w:rPr>
          <w:rFonts w:ascii="Georgia" w:hAnsi="Georgia"/>
        </w:rPr>
        <w:t>való hatékony</w:t>
      </w:r>
      <w:r w:rsidRPr="004734BB">
        <w:rPr>
          <w:rFonts w:ascii="Georgia" w:hAnsi="Georgia"/>
        </w:rPr>
        <w:t xml:space="preserve"> együttm</w:t>
      </w:r>
      <w:r w:rsidRPr="004734BB">
        <w:rPr>
          <w:rFonts w:ascii="Georgia" w:hAnsi="Georgia" w:cs="TimesNewRoman"/>
        </w:rPr>
        <w:t>ű</w:t>
      </w:r>
      <w:r w:rsidRPr="004734BB">
        <w:rPr>
          <w:rFonts w:ascii="Georgia" w:hAnsi="Georgia"/>
        </w:rPr>
        <w:t>ködéskialakítása, er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sítése.</w:t>
      </w:r>
    </w:p>
    <w:p w:rsidR="00551440" w:rsidRPr="004734BB" w:rsidRDefault="00551440" w:rsidP="0055144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 xml:space="preserve">11.3.2.2. </w:t>
      </w:r>
      <w:r w:rsidR="00551440" w:rsidRPr="004734BB">
        <w:rPr>
          <w:rFonts w:ascii="Georgia" w:hAnsi="Georgia"/>
          <w:b/>
          <w:bCs/>
        </w:rPr>
        <w:t>A gyermekkel kapcsolatos feladatok:</w:t>
      </w:r>
    </w:p>
    <w:p w:rsidR="00551440" w:rsidRPr="004734BB" w:rsidRDefault="00551440" w:rsidP="00A877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 integrációs nevelésben résztvevő gyermekek számára a társadalmi kihívásoknak, elvárásoknak megfelelően az egyéni fejlesztés biztosítása.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 xml:space="preserve">11.3.2.3. </w:t>
      </w:r>
      <w:r w:rsidR="00551440" w:rsidRPr="004734BB">
        <w:rPr>
          <w:rFonts w:ascii="Georgia" w:hAnsi="Georgia"/>
          <w:b/>
          <w:bCs/>
        </w:rPr>
        <w:t>A szülőkkel kapcsolatos feladatok: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Els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dleges családlátogatás, anamnézis felvétele.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Beszoktatás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Folyamatos, segít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együttm</w:t>
      </w:r>
      <w:r w:rsidRPr="004734BB">
        <w:rPr>
          <w:rFonts w:ascii="Georgia" w:hAnsi="Georgia" w:cs="TimesNewRoman"/>
        </w:rPr>
        <w:t>ű</w:t>
      </w:r>
      <w:r w:rsidRPr="004734BB">
        <w:rPr>
          <w:rFonts w:ascii="Georgia" w:hAnsi="Georgia"/>
        </w:rPr>
        <w:t>ködés, gyermekük elfogadásának segítése, bátorító nevelésre ösztönzés.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Folyamatos családlátogatás 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Fejlesztési tanácsok a sajátos nevelési igény</w:t>
      </w:r>
      <w:r w:rsidRPr="004734BB">
        <w:rPr>
          <w:rFonts w:ascii="Georgia" w:hAnsi="Georgia" w:cs="TimesNewRoman"/>
        </w:rPr>
        <w:t xml:space="preserve">ű </w:t>
      </w:r>
      <w:r w:rsidRPr="004734BB">
        <w:rPr>
          <w:rFonts w:ascii="Georgia" w:hAnsi="Georgia"/>
        </w:rPr>
        <w:t>gyermekekkel való foglalkozáshoz (szül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i igény esetén).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</w:pPr>
      <w:bookmarkStart w:id="34" w:name="_Toc397900712"/>
      <w:bookmarkStart w:id="35" w:name="_Toc397900778"/>
      <w:bookmarkStart w:id="36" w:name="_Toc493139947"/>
      <w:r w:rsidRPr="004734BB">
        <w:t>Együttműködés  más  intézményekkel:</w:t>
      </w:r>
      <w:bookmarkEnd w:id="34"/>
      <w:bookmarkEnd w:id="35"/>
      <w:bookmarkEnd w:id="36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Pest Megyei pedagógiai Szakszolgálat Üllői Tagintézménye: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logopédiai kezelés az arra rászorult gyermekeknél heti egy alkalommal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fejlesztő pedagógus foglalkozik heti egy alkalommal a rászoruló gyermekekkel</w:t>
      </w:r>
    </w:p>
    <w:p w:rsidR="00FA4685" w:rsidRPr="004734BB" w:rsidRDefault="00FA4685" w:rsidP="00A6385B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Gyermekjóléti Szolgálat: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rendszeres kapcsolattartás a gyermek és ifjúságvédelmi felelősön keresztül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Jelzőrendszeri megbeszélések, havonként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Bölcsőde: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kölcsönös látogatások, hospitálások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Általános Iskola: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kölcsönös látogatások igény szerint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nyílt napokon való részvétel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volt nagycsoportos óvónők látogatása az első osztályokba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részt veszünk az Árpád napi rendezvényeken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Tanítónők meghívása a szülői értekezletek</w:t>
      </w:r>
      <w:r w:rsidR="00A6385B" w:rsidRPr="004734BB">
        <w:rPr>
          <w:rFonts w:ascii="Georgia" w:hAnsi="Georgia" w:cs="Georgia"/>
        </w:rPr>
        <w:t>re</w:t>
      </w:r>
    </w:p>
    <w:p w:rsidR="00FA4685" w:rsidRPr="004734BB" w:rsidRDefault="00FA4685" w:rsidP="008C17E6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Közösségi Ház, Könyvtár:</w:t>
      </w:r>
    </w:p>
    <w:p w:rsidR="00FA4685" w:rsidRPr="004734BB" w:rsidRDefault="00FA4685" w:rsidP="006260EC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gyermekeknek való műsor megtekintése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kiállítások megtekintése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Felkérésre a kiállítások megnyitóján való szereplés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közösségi házban a „Márton-napi Ludas játékok” megrendezése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Gyermekorvos- védőnők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minden</w:t>
      </w:r>
      <w:r w:rsidR="00120E89">
        <w:rPr>
          <w:rFonts w:ascii="Georgia" w:hAnsi="Georgia" w:cs="Georgia"/>
        </w:rPr>
        <w:t xml:space="preserve"> nagycsoportos</w:t>
      </w:r>
      <w:r w:rsidRPr="004734BB">
        <w:rPr>
          <w:rFonts w:ascii="Georgia" w:hAnsi="Georgia" w:cs="Georgia"/>
        </w:rPr>
        <w:t xml:space="preserve"> gyermek az év folyamán, szűrővizsgálatokon ves</w:t>
      </w:r>
      <w:r w:rsidR="00120E89">
        <w:rPr>
          <w:rFonts w:ascii="Georgia" w:hAnsi="Georgia" w:cs="Georgia"/>
        </w:rPr>
        <w:t xml:space="preserve">z részt 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védőnők </w:t>
      </w:r>
      <w:r w:rsidR="005C545D">
        <w:rPr>
          <w:rFonts w:ascii="Georgia" w:hAnsi="Georgia" w:cs="Georgia"/>
        </w:rPr>
        <w:t xml:space="preserve">kérésre </w:t>
      </w:r>
      <w:r w:rsidRPr="004734BB">
        <w:rPr>
          <w:rFonts w:ascii="Georgia" w:hAnsi="Georgia" w:cs="Georgia"/>
        </w:rPr>
        <w:t>kilátogatnak az óvodákba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Üllői Mecénás Klub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előző években megszokott módon részt veszünk a meghirdetett rajzversenyeken</w:t>
      </w:r>
    </w:p>
    <w:p w:rsidR="00FA4685" w:rsidRPr="004734BB" w:rsidRDefault="00FA4685" w:rsidP="006260EC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284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Szülői munkaközösség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322612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éves munkater</w:t>
      </w:r>
      <w:r w:rsidR="005C545D">
        <w:rPr>
          <w:rFonts w:ascii="Georgia" w:hAnsi="Georgia" w:cs="Georgia"/>
        </w:rPr>
        <w:t>v</w:t>
      </w:r>
      <w:r w:rsidRPr="004734BB">
        <w:rPr>
          <w:rFonts w:ascii="Georgia" w:hAnsi="Georgia" w:cs="Georgia"/>
        </w:rPr>
        <w:t>ükben szereplő módon tartjuk a kapcsolat</w:t>
      </w:r>
      <w:r w:rsidR="00322612">
        <w:rPr>
          <w:rFonts w:ascii="Georgia" w:hAnsi="Georgia" w:cs="Georgia"/>
        </w:rPr>
        <w:t>ot</w:t>
      </w:r>
      <w:r w:rsidR="00120E89">
        <w:rPr>
          <w:rFonts w:ascii="Georgia" w:hAnsi="Georgia" w:cs="Georgia"/>
        </w:rPr>
        <w:t>.</w:t>
      </w:r>
    </w:p>
    <w:p w:rsidR="008C17E6" w:rsidRDefault="008C17E6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Pr="004734BB" w:rsidRDefault="00FA4685" w:rsidP="002F4A7E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37" w:name="_Toc397900713"/>
      <w:bookmarkStart w:id="38" w:name="_Toc397900779"/>
      <w:bookmarkStart w:id="39" w:name="_Toc493139948"/>
      <w:r w:rsidRPr="004734BB">
        <w:t>A tagóvoda vezető belső ellenőrzési terve:</w:t>
      </w:r>
      <w:bookmarkEnd w:id="37"/>
      <w:bookmarkEnd w:id="38"/>
      <w:bookmarkEnd w:id="39"/>
    </w:p>
    <w:p w:rsidR="00FA4685" w:rsidRPr="00322612" w:rsidRDefault="00FA4685" w:rsidP="00322612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Pedagógusok:</w:t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3"/>
        <w:gridCol w:w="2339"/>
        <w:gridCol w:w="4661"/>
      </w:tblGrid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időpontja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ellenőrzött csoport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tartalma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.szeptember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Nevelési terv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Éves terv, tevékenységi terv</w:t>
            </w:r>
          </w:p>
          <w:p w:rsidR="00FA4685" w:rsidRPr="004734BB" w:rsidRDefault="00830FB8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Fejlődési naplók az új gyermekeknek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Mulasztási napló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2017.szeptember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30FB8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830FB8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ind w:left="720"/>
              <w:rPr>
                <w:rFonts w:ascii="Georgia" w:hAnsi="Georgia" w:cs="Georgia"/>
              </w:rPr>
            </w:pPr>
          </w:p>
          <w:p w:rsidR="00FA4685" w:rsidRPr="004734BB" w:rsidRDefault="00A6385B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Új gyerekek beilleszkedése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</w:t>
            </w:r>
            <w:r w:rsidR="005C545D">
              <w:rPr>
                <w:rFonts w:ascii="Georgia" w:hAnsi="Georgia" w:cs="Georgia"/>
                <w:b/>
                <w:bCs/>
              </w:rPr>
              <w:t>17</w:t>
            </w:r>
            <w:r w:rsidR="00FA4685" w:rsidRPr="004734BB">
              <w:rPr>
                <w:rFonts w:ascii="Georgia" w:hAnsi="Georgia" w:cs="Georgia"/>
                <w:b/>
                <w:bCs/>
              </w:rPr>
              <w:t>. október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CF3134">
            <w:pPr>
              <w:rPr>
                <w:rFonts w:ascii="Georgia" w:hAnsi="Georgia"/>
              </w:rPr>
            </w:pPr>
          </w:p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Csoportszoba rendje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Szokás és szabályrendszer kialakítása, betartása</w:t>
            </w:r>
          </w:p>
          <w:p w:rsidR="00FA4685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Folyamatos napirend</w:t>
            </w:r>
          </w:p>
          <w:p w:rsidR="00FA4685" w:rsidRPr="004734BB" w:rsidRDefault="005C545D" w:rsidP="005C545D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Szabadjáték 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830FB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 xml:space="preserve">. </w:t>
            </w:r>
            <w:r w:rsidR="00830FB8" w:rsidRPr="004734BB">
              <w:rPr>
                <w:rFonts w:ascii="Georgia" w:hAnsi="Georgia" w:cs="Georgia"/>
                <w:b/>
                <w:bCs/>
              </w:rPr>
              <w:t>november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D83244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5C545D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Matematikai tapasztalatszerzés megvalósulása a csoportokban</w:t>
            </w:r>
          </w:p>
          <w:p w:rsidR="00830FB8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</w:t>
            </w:r>
          </w:p>
          <w:p w:rsidR="00830FB8" w:rsidRPr="004734BB" w:rsidRDefault="00830FB8" w:rsidP="00830FB8">
            <w:pPr>
              <w:rPr>
                <w:rFonts w:ascii="Georgia" w:hAnsi="Georgia"/>
              </w:rPr>
            </w:pPr>
          </w:p>
          <w:p w:rsidR="00FA4685" w:rsidRPr="004734BB" w:rsidRDefault="00FA4685" w:rsidP="00830FB8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 december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D83244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72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Mikulás és Karácsonyi ünnepek előkészítése, lebonyolítása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2018</w:t>
            </w:r>
            <w:r w:rsidR="00FA4685" w:rsidRPr="004734BB">
              <w:rPr>
                <w:rFonts w:ascii="Georgia" w:hAnsi="Georgia" w:cs="Georgia"/>
                <w:b/>
                <w:bCs/>
              </w:rPr>
              <w:t>. január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</w:rPr>
            </w:pP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ind w:left="360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 xml:space="preserve">Iskola előkészítő tevékenység 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Óvodai szakvélemények elkészítése</w:t>
            </w:r>
          </w:p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Foglalkozás vázlatok</w:t>
            </w:r>
          </w:p>
        </w:tc>
      </w:tr>
      <w:tr w:rsidR="00FA4685" w:rsidRPr="004734BB" w:rsidTr="00830FB8">
        <w:trPr>
          <w:trHeight w:val="1331"/>
        </w:trPr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2018</w:t>
            </w:r>
            <w:r w:rsidR="00FA4685" w:rsidRPr="004734BB">
              <w:rPr>
                <w:rFonts w:ascii="Georgia" w:hAnsi="Georgia" w:cs="Georgia"/>
                <w:b/>
                <w:bCs/>
              </w:rPr>
              <w:t>.február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Farsangi előkészületek, ünnepség lebonyolítása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naplók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2018</w:t>
            </w:r>
            <w:r w:rsidR="00FA4685" w:rsidRPr="004734BB">
              <w:rPr>
                <w:rFonts w:ascii="Georgia" w:hAnsi="Georgia" w:cs="Georgia"/>
                <w:b/>
                <w:bCs/>
              </w:rPr>
              <w:t>. március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Nemzeti Ünnepre való felkészülés, lebonyolítás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Adminisztráció</w:t>
            </w:r>
          </w:p>
          <w:p w:rsidR="00FA4685" w:rsidRPr="004734BB" w:rsidRDefault="007D7B4D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Szabadjáték időkerete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2018</w:t>
            </w:r>
            <w:r w:rsidR="00FA4685" w:rsidRPr="004734BB">
              <w:rPr>
                <w:rFonts w:ascii="Georgia" w:hAnsi="Georgia" w:cs="Georgia"/>
                <w:b/>
                <w:bCs/>
              </w:rPr>
              <w:t>.április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6A6B77">
            <w:pPr>
              <w:pStyle w:val="Cmsor5"/>
              <w:keepNext/>
              <w:spacing w:before="0" w:after="0" w:line="360" w:lineRule="auto"/>
              <w:ind w:left="644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5C545D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Kirándulások előkészítése</w:t>
            </w:r>
          </w:p>
          <w:p w:rsidR="00830FB8" w:rsidRDefault="00830FB8" w:rsidP="005C545D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Szülői értekezlet anyaga</w:t>
            </w:r>
          </w:p>
          <w:p w:rsidR="005C545D" w:rsidRPr="005C545D" w:rsidRDefault="005C545D" w:rsidP="005C545D">
            <w:pPr>
              <w:numPr>
                <w:ilvl w:val="0"/>
                <w:numId w:val="3"/>
              </w:numPr>
              <w:rPr>
                <w:rFonts w:ascii="Georgia" w:hAnsi="Georgia" w:cs="Georgia"/>
              </w:rPr>
            </w:pPr>
            <w:r w:rsidRPr="005C545D">
              <w:rPr>
                <w:rFonts w:ascii="Georgia" w:hAnsi="Georgia" w:cs="Georgia"/>
              </w:rPr>
              <w:t>Óvis gálára készülés</w:t>
            </w:r>
          </w:p>
          <w:p w:rsidR="00FA4685" w:rsidRPr="004734BB" w:rsidRDefault="00FA4685" w:rsidP="005C545D">
            <w:pPr>
              <w:pStyle w:val="Cmsor5"/>
              <w:keepNext/>
              <w:spacing w:before="0" w:after="0" w:line="360" w:lineRule="auto"/>
              <w:ind w:left="644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5C545D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2018</w:t>
            </w:r>
            <w:r w:rsidR="00FA4685" w:rsidRPr="004734BB">
              <w:rPr>
                <w:rFonts w:ascii="Georgia" w:hAnsi="Georgia" w:cs="Georgia"/>
                <w:b/>
                <w:bCs/>
              </w:rPr>
              <w:t>.május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Anyák napi előkészületek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Évzáróra való felkészülés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6A6B77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2018</w:t>
            </w:r>
            <w:r w:rsidR="00FA4685" w:rsidRPr="004734BB">
              <w:rPr>
                <w:rFonts w:ascii="Georgia" w:hAnsi="Georgia" w:cs="Georgia"/>
                <w:b/>
                <w:bCs/>
              </w:rPr>
              <w:t>.június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Adminisztráció</w:t>
            </w:r>
          </w:p>
          <w:p w:rsidR="000D727A" w:rsidRPr="004734BB" w:rsidRDefault="000D727A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naplók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 xml:space="preserve">Alkalomszerű 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pedagógus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Munkaidő, munkarend, munkafegyelem</w:t>
            </w:r>
          </w:p>
        </w:tc>
      </w:tr>
    </w:tbl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Default="00322612" w:rsidP="003A6366">
      <w:pPr>
        <w:pStyle w:val="Stlus2"/>
      </w:pPr>
      <w:r>
        <w:t>Pedagógiai munkát segítők</w:t>
      </w:r>
    </w:p>
    <w:p w:rsidR="00322612" w:rsidRPr="004734BB" w:rsidRDefault="00322612" w:rsidP="00322612">
      <w:pPr>
        <w:pStyle w:val="Stlus2"/>
        <w:numPr>
          <w:ilvl w:val="0"/>
          <w:numId w:val="0"/>
        </w:numPr>
        <w:ind w:left="1080"/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  <w:gridCol w:w="4699"/>
      </w:tblGrid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CF3134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időpontja</w:t>
            </w:r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CF3134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tartama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1"/>
              <w:spacing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bookmarkStart w:id="40" w:name="_Toc397900714"/>
            <w:bookmarkStart w:id="41" w:name="_Toc397900780"/>
            <w:bookmarkStart w:id="42" w:name="_Toc397900867"/>
            <w:bookmarkStart w:id="43" w:name="_Toc397901382"/>
            <w:bookmarkStart w:id="44" w:name="_Toc429691958"/>
            <w:bookmarkStart w:id="45" w:name="_Toc461392470"/>
            <w:bookmarkStart w:id="46" w:name="_Toc493139949"/>
            <w:r w:rsidRPr="004734BB">
              <w:rPr>
                <w:rFonts w:ascii="Georgia" w:hAnsi="Georgia" w:cs="Georgia"/>
                <w:sz w:val="24"/>
                <w:szCs w:val="24"/>
              </w:rPr>
              <w:t>Hetente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óvoda tisztasága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csoportszobák tisztasága, rendben tartása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Konyhai feladatok HACCP előírása szerinti elvégzése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udvar rendben tartás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1"/>
              <w:spacing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bookmarkStart w:id="47" w:name="_Toc397900715"/>
            <w:bookmarkStart w:id="48" w:name="_Toc397900781"/>
            <w:bookmarkStart w:id="49" w:name="_Toc397900868"/>
            <w:bookmarkStart w:id="50" w:name="_Toc397901383"/>
            <w:bookmarkStart w:id="51" w:name="_Toc429691959"/>
            <w:bookmarkStart w:id="52" w:name="_Toc461392471"/>
            <w:bookmarkStart w:id="53" w:name="_Toc493139950"/>
            <w:r w:rsidRPr="004734BB">
              <w:rPr>
                <w:rFonts w:ascii="Georgia" w:hAnsi="Georgia" w:cs="Georgia"/>
                <w:sz w:val="24"/>
                <w:szCs w:val="24"/>
              </w:rPr>
              <w:t>Havonta</w:t>
            </w:r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Tisztítószer felhasználás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HACCP dokumentáció vezetése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4"/>
              <w:rPr>
                <w:b/>
                <w:bCs/>
              </w:rPr>
            </w:pPr>
            <w:r w:rsidRPr="004734BB">
              <w:rPr>
                <w:b/>
                <w:bCs/>
              </w:rPr>
              <w:t>3 havonta</w:t>
            </w:r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 xml:space="preserve">Nagytakarítás, 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Játékfertőtlenítés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október – november</w:t>
            </w:r>
          </w:p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március – április</w:t>
            </w:r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óvónőkkel való együttműködés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gondozási, nevelési feladatokban való aktív részvétel, udvari életben való részvétel(csoport ellenőrzések  alkalmával)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Alkalomszerűen</w:t>
            </w:r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intézmény pontos nyitásának és zárásának ellenőrzése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Munkaidő, munkarend, munkafegyelem</w:t>
            </w:r>
          </w:p>
        </w:tc>
      </w:tr>
    </w:tbl>
    <w:p w:rsidR="008E0863" w:rsidRPr="008E0863" w:rsidRDefault="008E0863" w:rsidP="008E0863">
      <w:pPr>
        <w:pStyle w:val="Stlus1"/>
        <w:numPr>
          <w:ilvl w:val="0"/>
          <w:numId w:val="0"/>
        </w:numPr>
        <w:ind w:left="720"/>
        <w:rPr>
          <w:rFonts w:cs="Times New Roman"/>
        </w:rPr>
      </w:pPr>
      <w:bookmarkStart w:id="54" w:name="_Toc397900716"/>
      <w:bookmarkStart w:id="55" w:name="_Toc397900782"/>
      <w:bookmarkStart w:id="56" w:name="_Toc493139951"/>
    </w:p>
    <w:p w:rsidR="00FA4685" w:rsidRPr="004734BB" w:rsidRDefault="00FA4685" w:rsidP="00CF3134">
      <w:pPr>
        <w:pStyle w:val="Stlus1"/>
        <w:rPr>
          <w:rFonts w:cs="Times New Roman"/>
        </w:rPr>
      </w:pPr>
      <w:r w:rsidRPr="004734BB">
        <w:t>Az óvoda eseményterve</w:t>
      </w:r>
      <w:bookmarkEnd w:id="54"/>
      <w:bookmarkEnd w:id="55"/>
      <w:r w:rsidRPr="004734BB">
        <w:t>:</w:t>
      </w:r>
      <w:bookmarkEnd w:id="56"/>
    </w:p>
    <w:p w:rsidR="00FA4685" w:rsidRPr="004734BB" w:rsidRDefault="00FA4685" w:rsidP="00CF3134">
      <w:pPr>
        <w:spacing w:line="360" w:lineRule="auto"/>
        <w:jc w:val="center"/>
        <w:rPr>
          <w:rFonts w:ascii="Georgia" w:hAnsi="Georgia" w:cs="Georgia"/>
          <w:b/>
          <w:bCs/>
          <w:i/>
          <w:iCs/>
          <w:spacing w:val="96"/>
          <w:vertAlign w:val="subscript"/>
        </w:rPr>
      </w:pPr>
    </w:p>
    <w:p w:rsidR="00FA4685" w:rsidRPr="004734BB" w:rsidRDefault="00FA4685" w:rsidP="00CF3134">
      <w:pPr>
        <w:spacing w:line="360" w:lineRule="auto"/>
        <w:jc w:val="center"/>
        <w:rPr>
          <w:rFonts w:ascii="Georgia" w:hAnsi="Georgia" w:cs="Georgia"/>
          <w:b/>
          <w:bCs/>
          <w:i/>
          <w:iCs/>
          <w:spacing w:val="96"/>
          <w:vertAlign w:val="subscript"/>
        </w:rPr>
      </w:pPr>
    </w:p>
    <w:p w:rsidR="00FA4685" w:rsidRPr="004734BB" w:rsidRDefault="00FA4685" w:rsidP="00AE29D8">
      <w:pPr>
        <w:spacing w:line="360" w:lineRule="auto"/>
        <w:jc w:val="center"/>
        <w:rPr>
          <w:rFonts w:ascii="Georgia" w:hAnsi="Georgia" w:cs="Georgia"/>
          <w:i/>
          <w:iCs/>
          <w:spacing w:val="96"/>
          <w:u w:val="single"/>
          <w:vertAlign w:val="sub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2388"/>
        <w:gridCol w:w="2360"/>
        <w:gridCol w:w="2354"/>
      </w:tblGrid>
      <w:tr w:rsidR="00FA4685" w:rsidRPr="004734BB"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Időpont(… hóban)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Esemény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Feladat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Felelős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vertAlign w:val="subscript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szeptember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vertAlign w:val="subscript"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 xml:space="preserve">  ( első hét)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Új kenyér ünnepe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Kemencében kenyér sütés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Pékség látogatása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7D7B4D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Véghné Musil Ildikó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rPr>
          <w:trHeight w:val="1367"/>
        </w:trPr>
        <w:tc>
          <w:tcPr>
            <w:tcW w:w="2184" w:type="dxa"/>
          </w:tcPr>
          <w:p w:rsidR="00FA4685" w:rsidRPr="006A6B77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7D7B4D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7D7B4D">
              <w:rPr>
                <w:rFonts w:ascii="Georgia" w:hAnsi="Georgia" w:cs="Georgia"/>
                <w:b/>
                <w:bCs/>
              </w:rPr>
              <w:t>s</w:t>
            </w:r>
            <w:r w:rsidR="008A238E" w:rsidRPr="007D7B4D">
              <w:rPr>
                <w:rFonts w:ascii="Georgia" w:hAnsi="Georgia" w:cs="Georgia"/>
                <w:b/>
                <w:bCs/>
              </w:rPr>
              <w:t>z</w:t>
            </w:r>
            <w:r w:rsidR="006A6B77" w:rsidRPr="007D7B4D">
              <w:rPr>
                <w:rFonts w:ascii="Georgia" w:hAnsi="Georgia" w:cs="Georgia"/>
                <w:b/>
                <w:bCs/>
              </w:rPr>
              <w:t>eptember 7.</w:t>
            </w:r>
          </w:p>
          <w:p w:rsidR="00FA4685" w:rsidRPr="006A6B77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Összevont: Dócsné</w:t>
            </w:r>
            <w:r w:rsidR="0098150F">
              <w:rPr>
                <w:rFonts w:ascii="Georgia" w:hAnsi="Georgia" w:cs="Georgia"/>
              </w:rPr>
              <w:t xml:space="preserve"> Bodnár Gizella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Csop.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7D7B4D" w:rsidRDefault="006A6B77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7D7B4D">
              <w:rPr>
                <w:rFonts w:ascii="Georgia" w:hAnsi="Georgia" w:cs="Georgia"/>
                <w:b/>
                <w:bCs/>
              </w:rPr>
              <w:t>szept. 30.</w:t>
            </w:r>
          </w:p>
          <w:p w:rsidR="00FA4685" w:rsidRPr="006A6B77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Mihály-napi vásár</w:t>
            </w:r>
          </w:p>
        </w:tc>
        <w:tc>
          <w:tcPr>
            <w:tcW w:w="2360" w:type="dxa"/>
          </w:tcPr>
          <w:p w:rsidR="00FA4685" w:rsidRPr="004734BB" w:rsidRDefault="00FA4685" w:rsidP="000D727A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Vásár lebonyolítása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7D7B4D" w:rsidRDefault="007D7B4D" w:rsidP="006A6B77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Lukács Nóra</w:t>
            </w:r>
          </w:p>
          <w:p w:rsidR="000D727A" w:rsidRPr="004734BB" w:rsidRDefault="007D7B4D" w:rsidP="006A6B77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 Dely Dormán Tímea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6A6B77" w:rsidRDefault="00FA4685" w:rsidP="00AE29D8">
            <w:pPr>
              <w:spacing w:line="360" w:lineRule="auto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október 2.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Állatok Világnapja</w:t>
            </w:r>
          </w:p>
        </w:tc>
        <w:tc>
          <w:tcPr>
            <w:tcW w:w="2360" w:type="dxa"/>
          </w:tcPr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Madár röptetés az óvodában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Pr="004734BB" w:rsidRDefault="00FA4685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A238E" w:rsidRDefault="008A238E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98150F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</w:t>
            </w:r>
            <w:r w:rsidR="008A238E">
              <w:rPr>
                <w:rFonts w:ascii="Georgia" w:hAnsi="Georgia" w:cs="Georgia"/>
              </w:rPr>
              <w:t>vónők</w:t>
            </w:r>
          </w:p>
          <w:p w:rsidR="006A6B77" w:rsidRPr="0098150F" w:rsidRDefault="0098150F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98150F">
              <w:rPr>
                <w:rFonts w:ascii="Georgia" w:hAnsi="Georgia" w:cs="Georgia"/>
              </w:rPr>
              <w:t>Kovács Teréz</w:t>
            </w:r>
          </w:p>
        </w:tc>
      </w:tr>
      <w:tr w:rsidR="0098150F" w:rsidRPr="004734BB">
        <w:tc>
          <w:tcPr>
            <w:tcW w:w="2184" w:type="dxa"/>
          </w:tcPr>
          <w:p w:rsidR="0098150F" w:rsidRPr="0098150F" w:rsidRDefault="0098150F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98150F" w:rsidRDefault="0098150F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98150F" w:rsidRPr="0098150F" w:rsidRDefault="0098150F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</w:t>
            </w:r>
            <w:r w:rsidRPr="0098150F">
              <w:rPr>
                <w:rFonts w:ascii="Georgia" w:hAnsi="Georgia" w:cs="Georgia"/>
                <w:b/>
                <w:bCs/>
              </w:rPr>
              <w:t>któber</w:t>
            </w:r>
          </w:p>
        </w:tc>
        <w:tc>
          <w:tcPr>
            <w:tcW w:w="2388" w:type="dxa"/>
          </w:tcPr>
          <w:p w:rsidR="0098150F" w:rsidRDefault="0098150F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Default="0098150F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Pr="004734BB" w:rsidRDefault="0098150F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Mesterségek hete Projekt</w:t>
            </w:r>
          </w:p>
        </w:tc>
        <w:tc>
          <w:tcPr>
            <w:tcW w:w="2360" w:type="dxa"/>
          </w:tcPr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Default="0098150F" w:rsidP="0098150F">
            <w:pPr>
              <w:spacing w:line="36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Néphagyományőrző mesterségek bemutatása</w:t>
            </w:r>
          </w:p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98150F" w:rsidRDefault="0098150F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Default="0098150F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Pr="004734BB" w:rsidRDefault="0098150F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rPr>
          <w:trHeight w:val="883"/>
        </w:trPr>
        <w:tc>
          <w:tcPr>
            <w:tcW w:w="2184" w:type="dxa"/>
          </w:tcPr>
          <w:p w:rsidR="00EE5989" w:rsidRPr="006A6B77" w:rsidRDefault="00EE5989" w:rsidP="0098150F">
            <w:pPr>
              <w:spacing w:line="360" w:lineRule="auto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98150F" w:rsidRDefault="0098150F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8A238E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október 12</w:t>
            </w:r>
          </w:p>
          <w:p w:rsidR="006A6B77" w:rsidRPr="006A6B77" w:rsidRDefault="006A6B77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Teréz-napi termés ünnep</w:t>
            </w:r>
          </w:p>
        </w:tc>
        <w:tc>
          <w:tcPr>
            <w:tcW w:w="2360" w:type="dxa"/>
          </w:tcPr>
          <w:p w:rsidR="00FA4685" w:rsidRPr="004734BB" w:rsidRDefault="00FA4685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Nyílt nap megszervezése, lebonyolítása</w:t>
            </w:r>
          </w:p>
          <w:p w:rsidR="00FA4685" w:rsidRPr="004734BB" w:rsidRDefault="00FA4685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98150F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</w:t>
            </w:r>
            <w:r w:rsidR="00EE5989">
              <w:rPr>
                <w:rFonts w:ascii="Georgia" w:hAnsi="Georgia" w:cs="Georgia"/>
              </w:rPr>
              <w:t>vónők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</w:t>
            </w:r>
            <w:r w:rsidR="006A6B77" w:rsidRPr="0098150F">
              <w:rPr>
                <w:rFonts w:ascii="Georgia" w:hAnsi="Georgia" w:cs="Georgia"/>
                <w:b/>
                <w:bCs/>
              </w:rPr>
              <w:t>któber 13</w:t>
            </w:r>
            <w:r w:rsidR="00FA4685" w:rsidRPr="0098150F">
              <w:rPr>
                <w:rFonts w:ascii="Georgia" w:hAnsi="Georgia" w:cs="Georgia"/>
                <w:b/>
                <w:bCs/>
              </w:rPr>
              <w:t>.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Hagyomány éltető óvónők találkozója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Továbbképzés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Nevelés nélküli munkanap 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Jelentkezés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November</w:t>
            </w:r>
            <w:r w:rsidR="00B84CE9" w:rsidRPr="0098150F">
              <w:rPr>
                <w:rFonts w:ascii="Georgia" w:hAnsi="Georgia" w:cs="Georgia"/>
                <w:b/>
                <w:bCs/>
              </w:rPr>
              <w:t xml:space="preserve"> 16.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98150F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B84CE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Ádám Bernadett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Lukács Nóra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Dr. Véghné Musil Ildikó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November</w:t>
            </w:r>
            <w:r w:rsidR="00B84CE9" w:rsidRPr="0098150F">
              <w:rPr>
                <w:rFonts w:ascii="Georgia" w:hAnsi="Georgia" w:cs="Georgia"/>
                <w:b/>
                <w:bCs/>
              </w:rPr>
              <w:t xml:space="preserve"> 10.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Márton-napi ludas játékok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60" w:type="dxa"/>
          </w:tcPr>
          <w:p w:rsidR="00EE5989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Egyeztetés</w:t>
            </w:r>
            <w:r w:rsidR="00EE5989">
              <w:rPr>
                <w:rFonts w:ascii="Georgia" w:hAnsi="Georgia" w:cs="Georgia"/>
              </w:rPr>
              <w:t xml:space="preserve">ek. </w:t>
            </w:r>
          </w:p>
          <w:p w:rsidR="00FA4685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</w:t>
            </w:r>
            <w:r w:rsidR="00FA4685" w:rsidRPr="004734BB">
              <w:rPr>
                <w:rFonts w:ascii="Georgia" w:hAnsi="Georgia" w:cs="Georgia"/>
              </w:rPr>
              <w:t>koztatása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Meghívások, eszközbeszerzés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98150F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Lévai Zsuzsanna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December</w:t>
            </w:r>
            <w:r w:rsidR="00B84CE9" w:rsidRPr="0098150F">
              <w:rPr>
                <w:rFonts w:ascii="Georgia" w:hAnsi="Georgia" w:cs="Georgia"/>
                <w:b/>
                <w:bCs/>
              </w:rPr>
              <w:t xml:space="preserve"> 6.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Mikulás Ünnepség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Csomagok intézése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Mikulás meghívása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B84CE9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November 26-</w:t>
            </w:r>
            <w:r w:rsidR="00FA4685" w:rsidRPr="0098150F">
              <w:rPr>
                <w:rFonts w:ascii="Georgia" w:hAnsi="Georgia" w:cs="Georgia"/>
                <w:b/>
                <w:bCs/>
              </w:rPr>
              <w:t>December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Adventi készülődés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Betlehem készítés, szervezése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Betlememi játék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98150F" w:rsidP="0098150F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Ádám Bernadett Lévai Zsuzsanna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98150F" w:rsidRDefault="00FA4685" w:rsidP="00B84CE9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98150F">
              <w:rPr>
                <w:rFonts w:ascii="Georgia" w:hAnsi="Georgia" w:cs="Georgia"/>
                <w:b/>
                <w:bCs/>
              </w:rPr>
              <w:t>December</w:t>
            </w:r>
            <w:r w:rsidR="00B84CE9" w:rsidRPr="0098150F">
              <w:rPr>
                <w:rFonts w:ascii="Georgia" w:hAnsi="Georgia" w:cs="Georgia"/>
                <w:b/>
                <w:bCs/>
              </w:rPr>
              <w:t xml:space="preserve"> 20.</w:t>
            </w:r>
          </w:p>
          <w:p w:rsidR="00B84CE9" w:rsidRDefault="00B84CE9" w:rsidP="00B84CE9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B84CE9" w:rsidRPr="006A6B77" w:rsidRDefault="00B84CE9" w:rsidP="00B84CE9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Karácsonyi ünnepség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Ajándékok beszerzése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Karácsonyfa beszerzése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color w:val="FF0000"/>
                <w:vertAlign w:val="subscript"/>
              </w:rPr>
            </w:pPr>
          </w:p>
          <w:p w:rsidR="00FA4685" w:rsidRPr="00CE79C1" w:rsidRDefault="00B84CE9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2018</w:t>
            </w:r>
            <w:r w:rsidR="00FA4685" w:rsidRPr="00CE79C1">
              <w:rPr>
                <w:rFonts w:ascii="Georgia" w:hAnsi="Georgia" w:cs="Georgia"/>
                <w:b/>
                <w:bCs/>
              </w:rPr>
              <w:t>. Január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Nagycsoportosok Szülői értekezlete</w:t>
            </w:r>
          </w:p>
        </w:tc>
        <w:tc>
          <w:tcPr>
            <w:tcW w:w="2360" w:type="dxa"/>
          </w:tcPr>
          <w:p w:rsidR="00CE79C1" w:rsidRDefault="00CE79C1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Vendégek meghívása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CE79C1" w:rsidRDefault="00CE79C1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F</w:t>
            </w:r>
            <w:r w:rsidR="00FA4685" w:rsidRPr="00CE79C1">
              <w:rPr>
                <w:rFonts w:ascii="Georgia" w:hAnsi="Georgia" w:cs="Georgia"/>
                <w:b/>
                <w:bCs/>
              </w:rPr>
              <w:t>ebruár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Farsang</w:t>
            </w:r>
          </w:p>
        </w:tc>
        <w:tc>
          <w:tcPr>
            <w:tcW w:w="2360" w:type="dxa"/>
          </w:tcPr>
          <w:p w:rsidR="00FA4685" w:rsidRPr="004734BB" w:rsidRDefault="00FA4685" w:rsidP="000D727A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Eszközök beszerzése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color w:val="FF0000"/>
              </w:rPr>
            </w:pPr>
          </w:p>
          <w:p w:rsidR="00FA4685" w:rsidRPr="004734BB" w:rsidRDefault="00CE79C1" w:rsidP="00B84CE9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Február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Jótékonysági bál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Szervezet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Március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Március 15-ei ünnepség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Emlékmű koszorúzás megszervezése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Megemlékező műsor összeállítása</w:t>
            </w:r>
          </w:p>
        </w:tc>
        <w:tc>
          <w:tcPr>
            <w:tcW w:w="2354" w:type="dxa"/>
          </w:tcPr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CE79C1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Lukács Nóra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865032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Március</w:t>
            </w:r>
          </w:p>
        </w:tc>
        <w:tc>
          <w:tcPr>
            <w:tcW w:w="2388" w:type="dxa"/>
          </w:tcPr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Víz Világnapja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Képek, cikkek gyűjtése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Március</w:t>
            </w:r>
            <w:r w:rsidR="00B84CE9" w:rsidRPr="00CE79C1">
              <w:rPr>
                <w:rFonts w:ascii="Georgia" w:hAnsi="Georgia" w:cs="Georgia"/>
                <w:b/>
                <w:bCs/>
              </w:rPr>
              <w:t xml:space="preserve"> vagy 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Ovis Gála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Tervezés, szervezés eszközbiztosítás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86503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86503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8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Húsvét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Projekt kidolgozása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865032">
            <w:pPr>
              <w:tabs>
                <w:tab w:val="left" w:pos="782"/>
              </w:tabs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0D727A" w:rsidP="00865032">
            <w:pPr>
              <w:tabs>
                <w:tab w:val="left" w:pos="782"/>
              </w:tabs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8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munkatervben megfogalmazott témában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ismertetők elkészítése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CE79C1" w:rsidRDefault="00CE79C1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EE5989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Föld napja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Óvodai virágültetés megszervezése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Képek, cikkek gyűjtése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Majális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Május-fa állítás megszervezése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Játékok szervezése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CE79C1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Véghné Musil Ildikó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Május</w:t>
            </w:r>
          </w:p>
          <w:p w:rsidR="00B84CE9" w:rsidRPr="00CE79C1" w:rsidRDefault="00B84CE9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Anyák napi megemlékezések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Évzáró műsorok összeállítása</w:t>
            </w:r>
          </w:p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Gyermeknap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Játékok megszervezése, ajándékok beszerzése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Óvónő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Csülök fesztivál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</w:t>
            </w:r>
          </w:p>
          <w:p w:rsidR="00CE79C1" w:rsidRPr="004734BB" w:rsidRDefault="00CE79C1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Szülői döntéstől függ</w:t>
            </w:r>
          </w:p>
        </w:tc>
        <w:tc>
          <w:tcPr>
            <w:tcW w:w="2354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Szervezet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>
        <w:tc>
          <w:tcPr>
            <w:tcW w:w="2184" w:type="dxa"/>
          </w:tcPr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Június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Pünkösd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Szervezési feladatok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0D727A" w:rsidRPr="004734BB" w:rsidRDefault="00CE79C1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6A6B77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color w:val="FF0000"/>
              </w:rPr>
            </w:pPr>
          </w:p>
          <w:p w:rsidR="00FA4685" w:rsidRPr="00CE79C1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CE79C1">
              <w:rPr>
                <w:rFonts w:ascii="Georgia" w:hAnsi="Georgia" w:cs="Georgia"/>
                <w:b/>
                <w:bCs/>
              </w:rPr>
              <w:t>Június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Szt. Iván napi tűzgyújtás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Projekt kidolgozás</w:t>
            </w:r>
          </w:p>
          <w:p w:rsidR="00FA4685" w:rsidRPr="004734BB" w:rsidRDefault="00FA4685" w:rsidP="006260E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lebonyolítása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CE79C1" w:rsidP="006260E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Lukács Nóra</w:t>
            </w:r>
          </w:p>
        </w:tc>
      </w:tr>
    </w:tbl>
    <w:p w:rsidR="00FA4685" w:rsidRPr="004734BB" w:rsidRDefault="00FA4685" w:rsidP="006260EC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jc w:val="center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E3578" w:rsidP="00FE3578">
      <w:pPr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br w:type="page"/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D83244">
      <w:pPr>
        <w:pStyle w:val="Stlus1"/>
        <w:rPr>
          <w:rFonts w:cs="Times New Roman"/>
        </w:rPr>
      </w:pPr>
      <w:bookmarkStart w:id="57" w:name="_Toc493139952"/>
      <w:r w:rsidRPr="004734BB">
        <w:t>Legitimációs záradék:</w:t>
      </w:r>
      <w:bookmarkEnd w:id="57"/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B081F">
      <w:pPr>
        <w:spacing w:line="360" w:lineRule="auto"/>
        <w:jc w:val="right"/>
        <w:rPr>
          <w:rFonts w:ascii="Georgia" w:hAnsi="Georgia" w:cs="Georgia"/>
          <w:b/>
          <w:bCs/>
        </w:rPr>
      </w:pPr>
    </w:p>
    <w:p w:rsidR="001B081F" w:rsidRDefault="00FA4685" w:rsidP="00AA293F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Készítette: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1B081F">
        <w:rPr>
          <w:rFonts w:ascii="Georgia" w:hAnsi="Georgia" w:cs="Georgia"/>
          <w:b/>
          <w:bCs/>
        </w:rPr>
        <w:tab/>
      </w:r>
      <w:r w:rsidR="001B081F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  <w:t xml:space="preserve"> </w:t>
      </w:r>
      <w:r w:rsidR="00AA293F">
        <w:rPr>
          <w:rFonts w:ascii="Georgia" w:hAnsi="Georgia" w:cs="Georgia"/>
          <w:b/>
          <w:bCs/>
        </w:rPr>
        <w:tab/>
        <w:t xml:space="preserve">    </w:t>
      </w:r>
      <w:r w:rsidRPr="004734BB">
        <w:rPr>
          <w:rFonts w:ascii="Georgia" w:hAnsi="Georgia" w:cs="Georgia"/>
          <w:b/>
          <w:bCs/>
        </w:rPr>
        <w:t xml:space="preserve">Dócsné Bodnár Gizella </w:t>
      </w:r>
    </w:p>
    <w:p w:rsidR="001B081F" w:rsidRDefault="00AA293F" w:rsidP="001B081F">
      <w:pPr>
        <w:spacing w:line="360" w:lineRule="auto"/>
        <w:ind w:left="4956" w:firstLine="708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   Intézményegység</w:t>
      </w:r>
      <w:r w:rsidR="00FA4685" w:rsidRPr="004734BB">
        <w:rPr>
          <w:rFonts w:ascii="Georgia" w:hAnsi="Georgia" w:cs="Georgia"/>
          <w:b/>
          <w:bCs/>
        </w:rPr>
        <w:t xml:space="preserve"> vezető</w:t>
      </w:r>
    </w:p>
    <w:p w:rsidR="00FA4685" w:rsidRPr="004734BB" w:rsidRDefault="001B081F" w:rsidP="001B081F">
      <w:pPr>
        <w:spacing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Véleményezte és elfogadta: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  <w:b/>
          <w:bCs/>
        </w:rPr>
        <w:t xml:space="preserve"> </w:t>
      </w:r>
      <w:r w:rsidR="00AA293F">
        <w:rPr>
          <w:rFonts w:ascii="Georgia" w:hAnsi="Georgia" w:cs="Georgia"/>
          <w:b/>
          <w:bCs/>
        </w:rPr>
        <w:tab/>
        <w:t xml:space="preserve">  </w:t>
      </w:r>
      <w:r w:rsidR="00FA4685" w:rsidRPr="004734BB">
        <w:rPr>
          <w:rFonts w:ascii="Georgia" w:hAnsi="Georgia" w:cs="Georgia"/>
          <w:b/>
          <w:bCs/>
        </w:rPr>
        <w:t>az óvoda nevelőtestülete</w:t>
      </w:r>
    </w:p>
    <w:p w:rsidR="00FE3578" w:rsidRPr="004734BB" w:rsidRDefault="001B081F" w:rsidP="001B081F">
      <w:pPr>
        <w:spacing w:line="360" w:lineRule="auto"/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 xml:space="preserve">         </w:t>
      </w:r>
      <w:r w:rsidR="00AA293F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 xml:space="preserve"> </w:t>
      </w:r>
      <w:r w:rsidR="00AA293F">
        <w:rPr>
          <w:rFonts w:ascii="Georgia" w:hAnsi="Georgia" w:cs="Georgia"/>
          <w:b/>
          <w:bCs/>
        </w:rPr>
        <w:t xml:space="preserve">  </w:t>
      </w:r>
      <w:r>
        <w:rPr>
          <w:rFonts w:ascii="Georgia" w:hAnsi="Georgia" w:cs="Georgia"/>
          <w:b/>
          <w:bCs/>
        </w:rPr>
        <w:t>2017</w:t>
      </w:r>
      <w:r w:rsidR="00B84CE9">
        <w:rPr>
          <w:rFonts w:ascii="Georgia" w:hAnsi="Georgia" w:cs="Georgia"/>
          <w:b/>
          <w:bCs/>
        </w:rPr>
        <w:t>.augusztus 29</w:t>
      </w:r>
      <w:r w:rsidR="00FE3578" w:rsidRPr="004734BB">
        <w:rPr>
          <w:rFonts w:ascii="Georgia" w:hAnsi="Georgia" w:cs="Georgia"/>
          <w:b/>
          <w:bCs/>
        </w:rPr>
        <w:t>.</w:t>
      </w:r>
    </w:p>
    <w:p w:rsidR="00FE3578" w:rsidRPr="004734BB" w:rsidRDefault="00FA4685" w:rsidP="001B081F">
      <w:pPr>
        <w:spacing w:line="360" w:lineRule="auto"/>
        <w:jc w:val="both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Egyetért</w:t>
      </w:r>
      <w:r w:rsidR="00FE3578" w:rsidRPr="004734BB">
        <w:rPr>
          <w:rFonts w:ascii="Georgia" w:hAnsi="Georgia" w:cs="Georgia"/>
          <w:b/>
          <w:bCs/>
        </w:rPr>
        <w:t xml:space="preserve">ett és elfogadta:  </w:t>
      </w:r>
      <w:r w:rsidR="00FE3578" w:rsidRPr="004734BB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FE3578" w:rsidRPr="004734BB">
        <w:rPr>
          <w:rFonts w:ascii="Georgia" w:hAnsi="Georgia" w:cs="Georgia"/>
          <w:b/>
          <w:bCs/>
        </w:rPr>
        <w:t>az óvoda szülői szervezete</w:t>
      </w:r>
    </w:p>
    <w:p w:rsidR="00FA4685" w:rsidRPr="004734BB" w:rsidRDefault="00FA4685" w:rsidP="001B081F">
      <w:pPr>
        <w:spacing w:line="360" w:lineRule="auto"/>
        <w:jc w:val="both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 xml:space="preserve">Fenntartónak leadva: 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AA293F">
        <w:rPr>
          <w:rFonts w:ascii="Georgia" w:hAnsi="Georgia" w:cs="Georgia"/>
          <w:b/>
          <w:bCs/>
        </w:rPr>
        <w:tab/>
      </w:r>
      <w:r w:rsidR="00B84CE9">
        <w:rPr>
          <w:rFonts w:ascii="Georgia" w:hAnsi="Georgia" w:cs="Georgia"/>
          <w:b/>
          <w:bCs/>
        </w:rPr>
        <w:t>2017</w:t>
      </w:r>
      <w:r w:rsidRPr="004734BB">
        <w:rPr>
          <w:rFonts w:ascii="Georgia" w:hAnsi="Georgia" w:cs="Georgia"/>
          <w:b/>
          <w:bCs/>
        </w:rPr>
        <w:t>. szeptember 15.</w:t>
      </w:r>
    </w:p>
    <w:p w:rsidR="00FA4685" w:rsidRPr="004734BB" w:rsidRDefault="00FA4685" w:rsidP="001349E1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FA4685" w:rsidRPr="004734BB" w:rsidRDefault="00B84CE9" w:rsidP="00AE29D8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Üllő, 2017. 09</w:t>
      </w:r>
      <w:r w:rsidR="00AC590A" w:rsidRPr="004734BB">
        <w:rPr>
          <w:rFonts w:ascii="Georgia" w:hAnsi="Georgia" w:cs="Georgia"/>
        </w:rPr>
        <w:t>.</w:t>
      </w:r>
      <w:r>
        <w:rPr>
          <w:rFonts w:ascii="Georgia" w:hAnsi="Georgia" w:cs="Georgia"/>
        </w:rPr>
        <w:t>08.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1B081F" w:rsidP="0076260E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Dr.</w:t>
      </w:r>
      <w:r w:rsidR="00FA4685" w:rsidRPr="004734BB">
        <w:rPr>
          <w:rFonts w:ascii="Georgia" w:hAnsi="Georgia" w:cs="Georgia"/>
          <w:b/>
          <w:bCs/>
        </w:rPr>
        <w:t xml:space="preserve">Gazsi Csaba </w:t>
      </w:r>
      <w:r w:rsidR="00AA293F">
        <w:rPr>
          <w:rFonts w:ascii="Georgia" w:hAnsi="Georgia" w:cs="Georgia"/>
          <w:b/>
          <w:bCs/>
        </w:rPr>
        <w:t>Attila</w:t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AA293F">
        <w:rPr>
          <w:rFonts w:ascii="Georgia" w:hAnsi="Georgia" w:cs="Georgia"/>
        </w:rPr>
        <w:t xml:space="preserve">          </w:t>
      </w:r>
      <w:r w:rsidR="00FA4685" w:rsidRPr="004734BB">
        <w:rPr>
          <w:rFonts w:ascii="Georgia" w:hAnsi="Georgia" w:cs="Georgia"/>
          <w:b/>
          <w:bCs/>
        </w:rPr>
        <w:t>Dócsné Bodnár Gizella</w:t>
      </w:r>
    </w:p>
    <w:p w:rsidR="00FA4685" w:rsidRPr="004734BB" w:rsidRDefault="00AA293F" w:rsidP="0076260E">
      <w:pPr>
        <w:spacing w:line="360" w:lineRule="auto"/>
        <w:ind w:left="720" w:hanging="36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Igazgató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        Intézményegység</w:t>
      </w:r>
      <w:r w:rsidR="00FA4685" w:rsidRPr="004734BB">
        <w:rPr>
          <w:rFonts w:ascii="Georgia" w:hAnsi="Georgia" w:cs="Georgia"/>
        </w:rPr>
        <w:t xml:space="preserve"> vezető</w:t>
      </w:r>
    </w:p>
    <w:p w:rsidR="00FA4685" w:rsidRPr="004734BB" w:rsidRDefault="00FA4685" w:rsidP="0076260E">
      <w:pPr>
        <w:spacing w:line="360" w:lineRule="auto"/>
        <w:ind w:left="720" w:hanging="360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AA293F" w:rsidP="00AA293F">
      <w:pPr>
        <w:spacing w:line="360" w:lineRule="auto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Dr.</w:t>
      </w:r>
      <w:r w:rsidR="00FA4685" w:rsidRPr="004734BB">
        <w:rPr>
          <w:rFonts w:ascii="Georgia" w:hAnsi="Georgia" w:cs="Georgia"/>
          <w:b/>
          <w:bCs/>
        </w:rPr>
        <w:t>Véghné Musil Ildikó</w:t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</w:r>
      <w:r w:rsidR="001B081F">
        <w:rPr>
          <w:rFonts w:ascii="Georgia" w:hAnsi="Georgia" w:cs="Georgia"/>
          <w:b/>
          <w:bCs/>
        </w:rPr>
        <w:t xml:space="preserve">Dr. Zeitler Nagy </w:t>
      </w:r>
      <w:r w:rsidR="00B84CE9">
        <w:rPr>
          <w:rFonts w:ascii="Georgia" w:hAnsi="Georgia" w:cs="Georgia"/>
          <w:b/>
          <w:bCs/>
        </w:rPr>
        <w:t>Ildikó</w:t>
      </w: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Nev.test. nevében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Szülői Szervezet elnöke</w:t>
      </w:r>
    </w:p>
    <w:p w:rsidR="00FA4685" w:rsidRPr="004734BB" w:rsidRDefault="00FA4685" w:rsidP="00AC590A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04530C" w:rsidP="006260EC">
      <w:pPr>
        <w:spacing w:line="360" w:lineRule="auto"/>
        <w:jc w:val="center"/>
        <w:rPr>
          <w:rFonts w:ascii="Georgia" w:hAnsi="Georgia" w:cs="Georgia"/>
        </w:rPr>
      </w:pPr>
      <w:r w:rsidRPr="004734BB">
        <w:rPr>
          <w:rFonts w:ascii="Georgia" w:hAnsi="Georgia" w:cs="Georgia"/>
          <w:noProof/>
        </w:rPr>
        <w:drawing>
          <wp:inline distT="0" distB="0" distL="0" distR="0">
            <wp:extent cx="4114800" cy="2343150"/>
            <wp:effectExtent l="19050" t="0" r="0" b="0"/>
            <wp:docPr id="4" name="irc_mi" descr="https://encrypted-tbn1.gstatic.com/images?q=tbn:ANd9GcTl4_ZaoKyEM7jnvXucPE7QYBasfcPXJMa77SVTjf6MKWPjr5Au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l4_ZaoKyEM7jnvXucPE7QYBasfcPXJMa77SVTjf6MKWPjr5Aux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244AC4" w:rsidRPr="004734BB" w:rsidRDefault="00244AC4" w:rsidP="00FE3578">
      <w:pPr>
        <w:rPr>
          <w:rFonts w:ascii="Georgia" w:hAnsi="Georgia" w:cs="Georgia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FA4685" w:rsidRPr="004734BB" w:rsidRDefault="00A30A4C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  <w:r>
        <w:rPr>
          <w:rFonts w:ascii="Georgia" w:hAnsi="Georgia" w:cs="Georgia"/>
          <w:b/>
          <w:spacing w:val="40"/>
          <w:sz w:val="40"/>
          <w:szCs w:val="40"/>
        </w:rPr>
        <w:t>Melléklet</w:t>
      </w:r>
    </w:p>
    <w:p w:rsidR="00244AC4" w:rsidRPr="004734BB" w:rsidRDefault="00244AC4">
      <w:pPr>
        <w:rPr>
          <w:rFonts w:ascii="Georgia" w:hAnsi="Georgia"/>
        </w:rPr>
      </w:pPr>
      <w:r w:rsidRPr="004734BB">
        <w:rPr>
          <w:rFonts w:ascii="Georgia" w:hAnsi="Georgia"/>
        </w:rPr>
        <w:br w:type="page"/>
      </w:r>
    </w:p>
    <w:p w:rsidR="00FA4685" w:rsidRPr="004734BB" w:rsidRDefault="00FA4685">
      <w:pPr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  <w:sz w:val="36"/>
          <w:szCs w:val="36"/>
        </w:rPr>
      </w:pPr>
      <w:r w:rsidRPr="004734BB">
        <w:rPr>
          <w:rFonts w:ascii="Georgia" w:hAnsi="Georgia"/>
          <w:sz w:val="36"/>
          <w:szCs w:val="36"/>
        </w:rPr>
        <w:t>A Bóbita Óvod</w:t>
      </w:r>
      <w:r w:rsidR="00B84CE9">
        <w:rPr>
          <w:rFonts w:ascii="Georgia" w:hAnsi="Georgia"/>
          <w:sz w:val="36"/>
          <w:szCs w:val="36"/>
        </w:rPr>
        <w:t>a Gyermekvédelmi munkaterve 2017./2018</w:t>
      </w:r>
      <w:r w:rsidRPr="004734BB">
        <w:rPr>
          <w:rFonts w:ascii="Georgia" w:hAnsi="Georgia"/>
          <w:sz w:val="36"/>
          <w:szCs w:val="36"/>
        </w:rPr>
        <w:t>.</w:t>
      </w:r>
    </w:p>
    <w:p w:rsidR="00244AC4" w:rsidRPr="004734BB" w:rsidRDefault="00244AC4" w:rsidP="00244AC4">
      <w:pPr>
        <w:rPr>
          <w:rFonts w:ascii="Georgia" w:hAnsi="Georgia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Szeptember: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felmérés készítése a</w:t>
            </w:r>
            <w:r w:rsidRPr="004734BB">
              <w:rPr>
                <w:rFonts w:ascii="Georgia" w:hAnsi="Georgia"/>
                <w:b/>
              </w:rPr>
              <w:t xml:space="preserve"> hh és hhh</w:t>
            </w:r>
            <w:r w:rsidRPr="004734BB">
              <w:rPr>
                <w:rFonts w:ascii="Georgia" w:hAnsi="Georgia"/>
              </w:rPr>
              <w:t xml:space="preserve"> gyermekekről,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  <w:b/>
              </w:rPr>
              <w:t>SNI</w:t>
            </w:r>
            <w:r w:rsidRPr="004734BB">
              <w:rPr>
                <w:rFonts w:ascii="Georgia" w:hAnsi="Georgia"/>
              </w:rPr>
              <w:t>-s gyermekek számbavétele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étkezési térítési díjakkal kapcsolatos dokumentáció </w:t>
            </w:r>
          </w:p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Október: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közösen kialakított óvó-védő intézkedések megbeszélése 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gyermekvédelmi jelzőrendszer tudatosítása az óvónőkben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szükséges szakértői vizsgálatok elindítása a szülőkkel megbeszélve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November: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aktuális feladatok ellátása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felmerülő problémák megoldása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December: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HH-s, HHH-s  és SNI-s gyermekek helyzetének megbeszélése /óvónők, logopédus, fejlesztő pedagógus /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Január: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iskolába kerülő gyermekekkel kapcsolatos gyermekvédelmi feladatok feltérképezése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iskolaérettségi vizsgálattal kapcsolatban felmerülő gyermekvédelmi feladatok végzése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Február: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időpont egyeztetés a védőnői és orvosi  vizsgálatokról, a vizsgálat feltételeinek megteremtése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Március: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szülők segítése a beiskolázással kapcsolatban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szülők tájékoztatása az iskolai nyílt napokról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Április: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hátrányos helyzetű gyermekek és családjaik folyamatos segítése / szükség esetén /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nyári szünettel, elhelyezéssel kapcsolatos feladatok ismertetése a szülőkkel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Május: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1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éves beszámoló elkészítése</w:t>
            </w:r>
          </w:p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</w:tc>
      </w:tr>
    </w:tbl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B84CE9" w:rsidP="00244AC4">
      <w:pPr>
        <w:rPr>
          <w:rFonts w:ascii="Georgia" w:hAnsi="Georgia"/>
        </w:rPr>
      </w:pPr>
      <w:r>
        <w:rPr>
          <w:rFonts w:ascii="Georgia" w:hAnsi="Georgia"/>
        </w:rPr>
        <w:t>Üllő, 2017</w:t>
      </w:r>
      <w:r w:rsidR="00A30A4C">
        <w:rPr>
          <w:rFonts w:ascii="Georgia" w:hAnsi="Georgia"/>
        </w:rPr>
        <w:t xml:space="preserve">. szeptember </w:t>
      </w:r>
      <w:r w:rsidR="00244AC4" w:rsidRPr="004734BB">
        <w:rPr>
          <w:rFonts w:ascii="Georgia" w:hAnsi="Georgia"/>
        </w:rPr>
        <w:t>1.</w:t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A30A4C">
        <w:rPr>
          <w:rFonts w:ascii="Georgia" w:hAnsi="Georgia"/>
        </w:rPr>
        <w:t>Ádám Bernadett</w:t>
      </w:r>
    </w:p>
    <w:p w:rsidR="00244AC4" w:rsidRPr="004734BB" w:rsidRDefault="00244AC4" w:rsidP="00244AC4">
      <w:pPr>
        <w:rPr>
          <w:rFonts w:ascii="Georgia" w:hAnsi="Georgia"/>
        </w:rPr>
      </w:pP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  <w:t>gyermekvédelmi felelős</w:t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</w:p>
    <w:p w:rsidR="006A45FF" w:rsidRDefault="006A45FF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Default="00FA4685" w:rsidP="00AE29D8">
      <w:pPr>
        <w:spacing w:line="360" w:lineRule="auto"/>
        <w:rPr>
          <w:rFonts w:ascii="Georgia" w:hAnsi="Georgia" w:cs="Georgia"/>
        </w:rPr>
      </w:pPr>
    </w:p>
    <w:sectPr w:rsidR="00FA4685" w:rsidSect="009223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98" w:rsidRDefault="00482498" w:rsidP="00E62C02">
      <w:r>
        <w:separator/>
      </w:r>
    </w:p>
  </w:endnote>
  <w:endnote w:type="continuationSeparator" w:id="0">
    <w:p w:rsidR="00482498" w:rsidRDefault="00482498" w:rsidP="00E6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B6" w:rsidRDefault="00425797" w:rsidP="00223CBF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DB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471F">
      <w:rPr>
        <w:rStyle w:val="Oldalszm"/>
        <w:noProof/>
      </w:rPr>
      <w:t>2</w:t>
    </w:r>
    <w:r>
      <w:rPr>
        <w:rStyle w:val="Oldalszm"/>
      </w:rPr>
      <w:fldChar w:fldCharType="end"/>
    </w:r>
  </w:p>
  <w:p w:rsidR="00C36DB6" w:rsidRDefault="00C36DB6" w:rsidP="00B55DA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98" w:rsidRDefault="00482498" w:rsidP="00E62C02">
      <w:r>
        <w:separator/>
      </w:r>
    </w:p>
  </w:footnote>
  <w:footnote w:type="continuationSeparator" w:id="0">
    <w:p w:rsidR="00482498" w:rsidRDefault="00482498" w:rsidP="00E6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12"/>
    <w:multiLevelType w:val="multilevel"/>
    <w:tmpl w:val="8B6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0984"/>
    <w:multiLevelType w:val="hybridMultilevel"/>
    <w:tmpl w:val="3256814A"/>
    <w:lvl w:ilvl="0" w:tplc="7E32A456">
      <w:start w:val="1"/>
      <w:numFmt w:val="bullet"/>
      <w:lvlText w:val="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7E587E"/>
    <w:multiLevelType w:val="hybridMultilevel"/>
    <w:tmpl w:val="2DFEB4A6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6A89"/>
    <w:multiLevelType w:val="hybridMultilevel"/>
    <w:tmpl w:val="90CED508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1AC"/>
    <w:multiLevelType w:val="hybridMultilevel"/>
    <w:tmpl w:val="6C1041C8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85B1480"/>
    <w:multiLevelType w:val="multilevel"/>
    <w:tmpl w:val="E8802830"/>
    <w:lvl w:ilvl="0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lu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>
    <w:nsid w:val="278B37E4"/>
    <w:multiLevelType w:val="hybridMultilevel"/>
    <w:tmpl w:val="DEB2DCCA"/>
    <w:lvl w:ilvl="0" w:tplc="9530BF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C1FB2"/>
    <w:multiLevelType w:val="hybridMultilevel"/>
    <w:tmpl w:val="65BA172E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E273BD2"/>
    <w:multiLevelType w:val="hybridMultilevel"/>
    <w:tmpl w:val="6F34A2C2"/>
    <w:lvl w:ilvl="0" w:tplc="7E32A456">
      <w:start w:val="1"/>
      <w:numFmt w:val="bullet"/>
      <w:lvlText w:val="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575B96"/>
    <w:multiLevelType w:val="hybridMultilevel"/>
    <w:tmpl w:val="896EA364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39EC61C4"/>
    <w:multiLevelType w:val="hybridMultilevel"/>
    <w:tmpl w:val="B3D8E702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>
    <w:nsid w:val="3D1F00DB"/>
    <w:multiLevelType w:val="hybridMultilevel"/>
    <w:tmpl w:val="25A4832A"/>
    <w:lvl w:ilvl="0" w:tplc="040E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334291C"/>
    <w:multiLevelType w:val="hybridMultilevel"/>
    <w:tmpl w:val="A5D8DB0E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9B404D"/>
    <w:multiLevelType w:val="hybridMultilevel"/>
    <w:tmpl w:val="2B5CBF80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AD73D3F"/>
    <w:multiLevelType w:val="hybridMultilevel"/>
    <w:tmpl w:val="AB102A82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B215775"/>
    <w:multiLevelType w:val="hybridMultilevel"/>
    <w:tmpl w:val="E8A477A4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EA3BFA"/>
    <w:multiLevelType w:val="hybridMultilevel"/>
    <w:tmpl w:val="42F41600"/>
    <w:lvl w:ilvl="0" w:tplc="7E32A456">
      <w:start w:val="1"/>
      <w:numFmt w:val="bullet"/>
      <w:lvlText w:val="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17">
    <w:nsid w:val="62645F6B"/>
    <w:multiLevelType w:val="hybridMultilevel"/>
    <w:tmpl w:val="BDF04092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9D7B5C"/>
    <w:multiLevelType w:val="hybridMultilevel"/>
    <w:tmpl w:val="86247CE6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9">
    <w:nsid w:val="6A093783"/>
    <w:multiLevelType w:val="hybridMultilevel"/>
    <w:tmpl w:val="B114FEC8"/>
    <w:lvl w:ilvl="0" w:tplc="7E32A456">
      <w:start w:val="1"/>
      <w:numFmt w:val="bullet"/>
      <w:lvlText w:val="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28F1E63"/>
    <w:multiLevelType w:val="hybridMultilevel"/>
    <w:tmpl w:val="2E68AFDC"/>
    <w:lvl w:ilvl="0" w:tplc="7E32A456">
      <w:start w:val="1"/>
      <w:numFmt w:val="bullet"/>
      <w:lvlText w:val="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738465E9"/>
    <w:multiLevelType w:val="hybridMultilevel"/>
    <w:tmpl w:val="EC24DF24"/>
    <w:lvl w:ilvl="0" w:tplc="7E32A456">
      <w:start w:val="1"/>
      <w:numFmt w:val="bullet"/>
      <w:lvlText w:val="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22">
    <w:nsid w:val="77EF50BD"/>
    <w:multiLevelType w:val="hybridMultilevel"/>
    <w:tmpl w:val="339AE2DC"/>
    <w:lvl w:ilvl="0" w:tplc="7E32A456">
      <w:start w:val="1"/>
      <w:numFmt w:val="bullet"/>
      <w:lvlText w:val=""/>
      <w:lvlJc w:val="left"/>
      <w:pPr>
        <w:ind w:left="1485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7B8B4532"/>
    <w:multiLevelType w:val="hybridMultilevel"/>
    <w:tmpl w:val="F0883B30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7E32A456">
      <w:start w:val="1"/>
      <w:numFmt w:val="bullet"/>
      <w:lvlText w:val=""/>
      <w:lvlJc w:val="left"/>
      <w:pPr>
        <w:ind w:left="1440" w:hanging="360"/>
      </w:pPr>
      <w:rPr>
        <w:rFonts w:ascii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5"/>
  </w:num>
  <w:num w:numId="5">
    <w:abstractNumId w:val="18"/>
  </w:num>
  <w:num w:numId="6">
    <w:abstractNumId w:val="9"/>
  </w:num>
  <w:num w:numId="7">
    <w:abstractNumId w:val="4"/>
  </w:num>
  <w:num w:numId="8">
    <w:abstractNumId w:val="14"/>
  </w:num>
  <w:num w:numId="9">
    <w:abstractNumId w:val="10"/>
  </w:num>
  <w:num w:numId="10">
    <w:abstractNumId w:val="21"/>
  </w:num>
  <w:num w:numId="11">
    <w:abstractNumId w:val="16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3"/>
  </w:num>
  <w:num w:numId="17">
    <w:abstractNumId w:val="12"/>
  </w:num>
  <w:num w:numId="18">
    <w:abstractNumId w:val="7"/>
  </w:num>
  <w:num w:numId="19">
    <w:abstractNumId w:val="22"/>
  </w:num>
  <w:num w:numId="20">
    <w:abstractNumId w:val="23"/>
  </w:num>
  <w:num w:numId="21">
    <w:abstractNumId w:val="2"/>
  </w:num>
  <w:num w:numId="22">
    <w:abstractNumId w:val="0"/>
  </w:num>
  <w:num w:numId="23">
    <w:abstractNumId w:val="6"/>
  </w:num>
  <w:num w:numId="24">
    <w:abstractNumId w:val="3"/>
  </w:num>
  <w:num w:numId="25">
    <w:abstractNumId w:val="5"/>
  </w:num>
  <w:num w:numId="26">
    <w:abstractNumId w:val="5"/>
  </w:num>
  <w:num w:numId="2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8B"/>
    <w:rsid w:val="00000ED1"/>
    <w:rsid w:val="00003F70"/>
    <w:rsid w:val="00014F31"/>
    <w:rsid w:val="00017529"/>
    <w:rsid w:val="00024AC0"/>
    <w:rsid w:val="0004530C"/>
    <w:rsid w:val="00051FF4"/>
    <w:rsid w:val="0005257E"/>
    <w:rsid w:val="00066C8F"/>
    <w:rsid w:val="00073D2D"/>
    <w:rsid w:val="00074187"/>
    <w:rsid w:val="00080ED8"/>
    <w:rsid w:val="00081CB2"/>
    <w:rsid w:val="000B1035"/>
    <w:rsid w:val="000C1558"/>
    <w:rsid w:val="000C3AD4"/>
    <w:rsid w:val="000D727A"/>
    <w:rsid w:val="000F4C5F"/>
    <w:rsid w:val="001001F4"/>
    <w:rsid w:val="001051CD"/>
    <w:rsid w:val="00105CCD"/>
    <w:rsid w:val="0011137C"/>
    <w:rsid w:val="001115BB"/>
    <w:rsid w:val="001132D6"/>
    <w:rsid w:val="00120E89"/>
    <w:rsid w:val="00121234"/>
    <w:rsid w:val="00121721"/>
    <w:rsid w:val="001219A5"/>
    <w:rsid w:val="001349E1"/>
    <w:rsid w:val="00140F38"/>
    <w:rsid w:val="00147175"/>
    <w:rsid w:val="00152DAF"/>
    <w:rsid w:val="0017010F"/>
    <w:rsid w:val="00180166"/>
    <w:rsid w:val="00183498"/>
    <w:rsid w:val="001964A0"/>
    <w:rsid w:val="001A15A7"/>
    <w:rsid w:val="001B081F"/>
    <w:rsid w:val="001B1FC0"/>
    <w:rsid w:val="001C6C37"/>
    <w:rsid w:val="001E00D5"/>
    <w:rsid w:val="002014DF"/>
    <w:rsid w:val="002022F2"/>
    <w:rsid w:val="00216250"/>
    <w:rsid w:val="00217658"/>
    <w:rsid w:val="00223CBF"/>
    <w:rsid w:val="002277FD"/>
    <w:rsid w:val="002330D7"/>
    <w:rsid w:val="00237D48"/>
    <w:rsid w:val="00244AC4"/>
    <w:rsid w:val="0024638B"/>
    <w:rsid w:val="00246BF0"/>
    <w:rsid w:val="00256AE3"/>
    <w:rsid w:val="0026026E"/>
    <w:rsid w:val="00261203"/>
    <w:rsid w:val="00262B60"/>
    <w:rsid w:val="00263116"/>
    <w:rsid w:val="002700D3"/>
    <w:rsid w:val="00271642"/>
    <w:rsid w:val="002734D0"/>
    <w:rsid w:val="002737AA"/>
    <w:rsid w:val="00282641"/>
    <w:rsid w:val="00283719"/>
    <w:rsid w:val="00287747"/>
    <w:rsid w:val="00293A75"/>
    <w:rsid w:val="002C1D9E"/>
    <w:rsid w:val="002C21F4"/>
    <w:rsid w:val="002D1BC7"/>
    <w:rsid w:val="002E228F"/>
    <w:rsid w:val="002E6B2C"/>
    <w:rsid w:val="002E7153"/>
    <w:rsid w:val="002F0B35"/>
    <w:rsid w:val="002F24A7"/>
    <w:rsid w:val="002F3218"/>
    <w:rsid w:val="002F4487"/>
    <w:rsid w:val="002F4A7E"/>
    <w:rsid w:val="002F703E"/>
    <w:rsid w:val="0030165E"/>
    <w:rsid w:val="0030284B"/>
    <w:rsid w:val="003062AD"/>
    <w:rsid w:val="0031508E"/>
    <w:rsid w:val="00322612"/>
    <w:rsid w:val="0032711D"/>
    <w:rsid w:val="00327C86"/>
    <w:rsid w:val="00352D0F"/>
    <w:rsid w:val="0035599C"/>
    <w:rsid w:val="00355F6E"/>
    <w:rsid w:val="003561FF"/>
    <w:rsid w:val="0037333A"/>
    <w:rsid w:val="0037403C"/>
    <w:rsid w:val="003775DA"/>
    <w:rsid w:val="00387463"/>
    <w:rsid w:val="0039254D"/>
    <w:rsid w:val="0039303E"/>
    <w:rsid w:val="003964B1"/>
    <w:rsid w:val="003A038B"/>
    <w:rsid w:val="003A6366"/>
    <w:rsid w:val="003C2841"/>
    <w:rsid w:val="003C6390"/>
    <w:rsid w:val="003C7481"/>
    <w:rsid w:val="003D5779"/>
    <w:rsid w:val="00402C70"/>
    <w:rsid w:val="00417DEA"/>
    <w:rsid w:val="004237D5"/>
    <w:rsid w:val="00425797"/>
    <w:rsid w:val="00434917"/>
    <w:rsid w:val="00434F8D"/>
    <w:rsid w:val="00450D15"/>
    <w:rsid w:val="00453946"/>
    <w:rsid w:val="004539F0"/>
    <w:rsid w:val="0046000E"/>
    <w:rsid w:val="00471928"/>
    <w:rsid w:val="00472EBE"/>
    <w:rsid w:val="004734BB"/>
    <w:rsid w:val="004771C4"/>
    <w:rsid w:val="00482498"/>
    <w:rsid w:val="00484243"/>
    <w:rsid w:val="00484498"/>
    <w:rsid w:val="00484738"/>
    <w:rsid w:val="0048734D"/>
    <w:rsid w:val="004927BB"/>
    <w:rsid w:val="00492C2F"/>
    <w:rsid w:val="00496955"/>
    <w:rsid w:val="004A2406"/>
    <w:rsid w:val="004A773F"/>
    <w:rsid w:val="004B1FA7"/>
    <w:rsid w:val="004B28C9"/>
    <w:rsid w:val="004C465A"/>
    <w:rsid w:val="004C5E83"/>
    <w:rsid w:val="004D00F1"/>
    <w:rsid w:val="004D311F"/>
    <w:rsid w:val="004D5774"/>
    <w:rsid w:val="004E0A16"/>
    <w:rsid w:val="004E410A"/>
    <w:rsid w:val="004E7FE7"/>
    <w:rsid w:val="004F6B41"/>
    <w:rsid w:val="004F7AE7"/>
    <w:rsid w:val="00515197"/>
    <w:rsid w:val="0053325C"/>
    <w:rsid w:val="0054427C"/>
    <w:rsid w:val="00551440"/>
    <w:rsid w:val="00552F65"/>
    <w:rsid w:val="00556EE4"/>
    <w:rsid w:val="00560E52"/>
    <w:rsid w:val="00575A86"/>
    <w:rsid w:val="0058280A"/>
    <w:rsid w:val="00596946"/>
    <w:rsid w:val="005976F0"/>
    <w:rsid w:val="005A6774"/>
    <w:rsid w:val="005B7555"/>
    <w:rsid w:val="005C545D"/>
    <w:rsid w:val="005E5ADB"/>
    <w:rsid w:val="005E6E25"/>
    <w:rsid w:val="005F6766"/>
    <w:rsid w:val="00610DFC"/>
    <w:rsid w:val="00613A97"/>
    <w:rsid w:val="00616459"/>
    <w:rsid w:val="00616AAA"/>
    <w:rsid w:val="006219D2"/>
    <w:rsid w:val="006260EC"/>
    <w:rsid w:val="006402BF"/>
    <w:rsid w:val="006645F7"/>
    <w:rsid w:val="00665E34"/>
    <w:rsid w:val="006710AA"/>
    <w:rsid w:val="0068664F"/>
    <w:rsid w:val="00693809"/>
    <w:rsid w:val="00694730"/>
    <w:rsid w:val="0069601E"/>
    <w:rsid w:val="00697985"/>
    <w:rsid w:val="006A0D78"/>
    <w:rsid w:val="006A427D"/>
    <w:rsid w:val="006A45FF"/>
    <w:rsid w:val="006A6B77"/>
    <w:rsid w:val="006A7409"/>
    <w:rsid w:val="006B508E"/>
    <w:rsid w:val="006C033E"/>
    <w:rsid w:val="006D022F"/>
    <w:rsid w:val="006D12BC"/>
    <w:rsid w:val="006D28DF"/>
    <w:rsid w:val="006D4F63"/>
    <w:rsid w:val="006D5DDC"/>
    <w:rsid w:val="006E1A3D"/>
    <w:rsid w:val="006F1B7E"/>
    <w:rsid w:val="0070236F"/>
    <w:rsid w:val="0070537E"/>
    <w:rsid w:val="007113D1"/>
    <w:rsid w:val="0071764D"/>
    <w:rsid w:val="00726473"/>
    <w:rsid w:val="00726510"/>
    <w:rsid w:val="007266D2"/>
    <w:rsid w:val="00726B49"/>
    <w:rsid w:val="00736660"/>
    <w:rsid w:val="0076260E"/>
    <w:rsid w:val="00764615"/>
    <w:rsid w:val="00764997"/>
    <w:rsid w:val="007666B5"/>
    <w:rsid w:val="00784F42"/>
    <w:rsid w:val="0079035F"/>
    <w:rsid w:val="00797798"/>
    <w:rsid w:val="007B1D09"/>
    <w:rsid w:val="007B6564"/>
    <w:rsid w:val="007C0340"/>
    <w:rsid w:val="007C4292"/>
    <w:rsid w:val="007C4EF8"/>
    <w:rsid w:val="007C6551"/>
    <w:rsid w:val="007D6862"/>
    <w:rsid w:val="007D7B4D"/>
    <w:rsid w:val="007E01C1"/>
    <w:rsid w:val="007E3068"/>
    <w:rsid w:val="007F77E8"/>
    <w:rsid w:val="008007C3"/>
    <w:rsid w:val="008261D2"/>
    <w:rsid w:val="00830FB8"/>
    <w:rsid w:val="00833F5C"/>
    <w:rsid w:val="00837570"/>
    <w:rsid w:val="00844022"/>
    <w:rsid w:val="0084451E"/>
    <w:rsid w:val="00845EBC"/>
    <w:rsid w:val="00865032"/>
    <w:rsid w:val="00877EB4"/>
    <w:rsid w:val="0088103E"/>
    <w:rsid w:val="00883FD4"/>
    <w:rsid w:val="00895680"/>
    <w:rsid w:val="008A0972"/>
    <w:rsid w:val="008A238E"/>
    <w:rsid w:val="008A32AF"/>
    <w:rsid w:val="008C1124"/>
    <w:rsid w:val="008C17E6"/>
    <w:rsid w:val="008C59E5"/>
    <w:rsid w:val="008D0E13"/>
    <w:rsid w:val="008D309F"/>
    <w:rsid w:val="008D72D6"/>
    <w:rsid w:val="008E0863"/>
    <w:rsid w:val="008F1D7D"/>
    <w:rsid w:val="008F46DE"/>
    <w:rsid w:val="009124F5"/>
    <w:rsid w:val="0091528C"/>
    <w:rsid w:val="009223D1"/>
    <w:rsid w:val="00922B61"/>
    <w:rsid w:val="00923C38"/>
    <w:rsid w:val="0092640A"/>
    <w:rsid w:val="0093027C"/>
    <w:rsid w:val="009378C0"/>
    <w:rsid w:val="00941776"/>
    <w:rsid w:val="00955A99"/>
    <w:rsid w:val="009565D9"/>
    <w:rsid w:val="00960124"/>
    <w:rsid w:val="00965A30"/>
    <w:rsid w:val="00971B1A"/>
    <w:rsid w:val="0097212F"/>
    <w:rsid w:val="00974C9B"/>
    <w:rsid w:val="00977B69"/>
    <w:rsid w:val="0098150F"/>
    <w:rsid w:val="00982E61"/>
    <w:rsid w:val="00986A53"/>
    <w:rsid w:val="0099333D"/>
    <w:rsid w:val="009B61F3"/>
    <w:rsid w:val="009C5C56"/>
    <w:rsid w:val="009C6778"/>
    <w:rsid w:val="009D3CD1"/>
    <w:rsid w:val="00A021B4"/>
    <w:rsid w:val="00A04D37"/>
    <w:rsid w:val="00A171A5"/>
    <w:rsid w:val="00A30A4C"/>
    <w:rsid w:val="00A31BDF"/>
    <w:rsid w:val="00A32F4C"/>
    <w:rsid w:val="00A459A2"/>
    <w:rsid w:val="00A47674"/>
    <w:rsid w:val="00A52E12"/>
    <w:rsid w:val="00A5658E"/>
    <w:rsid w:val="00A629A1"/>
    <w:rsid w:val="00A6385B"/>
    <w:rsid w:val="00A8491A"/>
    <w:rsid w:val="00A860E9"/>
    <w:rsid w:val="00A87753"/>
    <w:rsid w:val="00A9718B"/>
    <w:rsid w:val="00AA221B"/>
    <w:rsid w:val="00AA293F"/>
    <w:rsid w:val="00AB3B00"/>
    <w:rsid w:val="00AB51EF"/>
    <w:rsid w:val="00AC590A"/>
    <w:rsid w:val="00AC71B1"/>
    <w:rsid w:val="00AD2C2A"/>
    <w:rsid w:val="00AE29D8"/>
    <w:rsid w:val="00AE2E44"/>
    <w:rsid w:val="00AE3341"/>
    <w:rsid w:val="00AE596D"/>
    <w:rsid w:val="00B01D38"/>
    <w:rsid w:val="00B02C01"/>
    <w:rsid w:val="00B17B49"/>
    <w:rsid w:val="00B2030C"/>
    <w:rsid w:val="00B21401"/>
    <w:rsid w:val="00B21B8B"/>
    <w:rsid w:val="00B55DAD"/>
    <w:rsid w:val="00B56226"/>
    <w:rsid w:val="00B7468B"/>
    <w:rsid w:val="00B7617D"/>
    <w:rsid w:val="00B84CE9"/>
    <w:rsid w:val="00B94ABD"/>
    <w:rsid w:val="00BA3027"/>
    <w:rsid w:val="00BB21A2"/>
    <w:rsid w:val="00BC008E"/>
    <w:rsid w:val="00BC46DC"/>
    <w:rsid w:val="00BC6875"/>
    <w:rsid w:val="00BD4380"/>
    <w:rsid w:val="00BD69D7"/>
    <w:rsid w:val="00BD7B15"/>
    <w:rsid w:val="00BE1BF4"/>
    <w:rsid w:val="00BE2C07"/>
    <w:rsid w:val="00BE6FD5"/>
    <w:rsid w:val="00BE78D2"/>
    <w:rsid w:val="00C2647D"/>
    <w:rsid w:val="00C30E8F"/>
    <w:rsid w:val="00C317B6"/>
    <w:rsid w:val="00C34AF6"/>
    <w:rsid w:val="00C36DB6"/>
    <w:rsid w:val="00C4552F"/>
    <w:rsid w:val="00C51A92"/>
    <w:rsid w:val="00C56492"/>
    <w:rsid w:val="00C56998"/>
    <w:rsid w:val="00C63993"/>
    <w:rsid w:val="00C731A9"/>
    <w:rsid w:val="00C74446"/>
    <w:rsid w:val="00C838DA"/>
    <w:rsid w:val="00C85F84"/>
    <w:rsid w:val="00C9379F"/>
    <w:rsid w:val="00CB390D"/>
    <w:rsid w:val="00CC2116"/>
    <w:rsid w:val="00CC5A8C"/>
    <w:rsid w:val="00CD06E7"/>
    <w:rsid w:val="00CD772C"/>
    <w:rsid w:val="00CE175F"/>
    <w:rsid w:val="00CE79C1"/>
    <w:rsid w:val="00CF0D43"/>
    <w:rsid w:val="00CF3134"/>
    <w:rsid w:val="00D03208"/>
    <w:rsid w:val="00D05327"/>
    <w:rsid w:val="00D14349"/>
    <w:rsid w:val="00D248D9"/>
    <w:rsid w:val="00D24D70"/>
    <w:rsid w:val="00D42CDB"/>
    <w:rsid w:val="00D47DA6"/>
    <w:rsid w:val="00D51952"/>
    <w:rsid w:val="00D55779"/>
    <w:rsid w:val="00D55FFC"/>
    <w:rsid w:val="00D5624B"/>
    <w:rsid w:val="00D62A3A"/>
    <w:rsid w:val="00D66813"/>
    <w:rsid w:val="00D71164"/>
    <w:rsid w:val="00D75675"/>
    <w:rsid w:val="00D83244"/>
    <w:rsid w:val="00D94072"/>
    <w:rsid w:val="00DB123C"/>
    <w:rsid w:val="00DB34B2"/>
    <w:rsid w:val="00DB734F"/>
    <w:rsid w:val="00DC3BEF"/>
    <w:rsid w:val="00DC5DD3"/>
    <w:rsid w:val="00DC6CB9"/>
    <w:rsid w:val="00DD05A6"/>
    <w:rsid w:val="00DD3C23"/>
    <w:rsid w:val="00DF3052"/>
    <w:rsid w:val="00DF359A"/>
    <w:rsid w:val="00E015E8"/>
    <w:rsid w:val="00E02BAB"/>
    <w:rsid w:val="00E02E95"/>
    <w:rsid w:val="00E043A1"/>
    <w:rsid w:val="00E0542A"/>
    <w:rsid w:val="00E05B42"/>
    <w:rsid w:val="00E075DC"/>
    <w:rsid w:val="00E131AC"/>
    <w:rsid w:val="00E1471F"/>
    <w:rsid w:val="00E20C30"/>
    <w:rsid w:val="00E2212B"/>
    <w:rsid w:val="00E33F1F"/>
    <w:rsid w:val="00E51BD0"/>
    <w:rsid w:val="00E545AE"/>
    <w:rsid w:val="00E560A1"/>
    <w:rsid w:val="00E570CA"/>
    <w:rsid w:val="00E62C02"/>
    <w:rsid w:val="00E73373"/>
    <w:rsid w:val="00E81DD1"/>
    <w:rsid w:val="00E85A50"/>
    <w:rsid w:val="00EA134A"/>
    <w:rsid w:val="00EA7427"/>
    <w:rsid w:val="00EB4985"/>
    <w:rsid w:val="00ED4966"/>
    <w:rsid w:val="00ED7768"/>
    <w:rsid w:val="00EE5989"/>
    <w:rsid w:val="00EF202A"/>
    <w:rsid w:val="00F15ACA"/>
    <w:rsid w:val="00F50FC8"/>
    <w:rsid w:val="00F51C9A"/>
    <w:rsid w:val="00F5479F"/>
    <w:rsid w:val="00F64A9A"/>
    <w:rsid w:val="00F64DB3"/>
    <w:rsid w:val="00F84F96"/>
    <w:rsid w:val="00F956AC"/>
    <w:rsid w:val="00F978E5"/>
    <w:rsid w:val="00FA4685"/>
    <w:rsid w:val="00FA495A"/>
    <w:rsid w:val="00FA5D8D"/>
    <w:rsid w:val="00FB72DC"/>
    <w:rsid w:val="00FD1194"/>
    <w:rsid w:val="00FD2964"/>
    <w:rsid w:val="00FD3C76"/>
    <w:rsid w:val="00FE3578"/>
    <w:rsid w:val="00FF404C"/>
    <w:rsid w:val="00FF49C0"/>
    <w:rsid w:val="00FF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8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22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C9379F"/>
    <w:pPr>
      <w:keepNext/>
      <w:spacing w:before="120" w:after="120" w:line="360" w:lineRule="auto"/>
      <w:ind w:left="360"/>
      <w:jc w:val="center"/>
      <w:outlineLvl w:val="3"/>
    </w:pPr>
    <w:rPr>
      <w:rFonts w:ascii="Georgia" w:hAnsi="Georgia" w:cs="Georgi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2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23D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026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C9379F"/>
    <w:rPr>
      <w:rFonts w:ascii="Georgia" w:hAnsi="Georgia" w:cs="Georgia"/>
      <w:sz w:val="24"/>
      <w:szCs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602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026E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746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468B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74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7468B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7468B"/>
  </w:style>
  <w:style w:type="paragraph" w:styleId="Listaszerbekezds">
    <w:name w:val="List Paragraph"/>
    <w:basedOn w:val="Norml"/>
    <w:link w:val="ListaszerbekezdsChar"/>
    <w:uiPriority w:val="34"/>
    <w:qFormat/>
    <w:rsid w:val="002014DF"/>
    <w:pPr>
      <w:ind w:left="720"/>
    </w:pPr>
  </w:style>
  <w:style w:type="paragraph" w:styleId="Dokumentumtrkp">
    <w:name w:val="Document Map"/>
    <w:basedOn w:val="Norml"/>
    <w:link w:val="DokumentumtrkpChar"/>
    <w:uiPriority w:val="99"/>
    <w:semiHidden/>
    <w:rsid w:val="0038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978E5"/>
    <w:rPr>
      <w:rFonts w:ascii="Times New Roman" w:hAnsi="Times New Roman" w:cs="Times New Roman"/>
      <w:sz w:val="2"/>
      <w:szCs w:val="2"/>
    </w:rPr>
  </w:style>
  <w:style w:type="paragraph" w:styleId="Szvegtrzs2">
    <w:name w:val="Body Text 2"/>
    <w:basedOn w:val="Norml"/>
    <w:link w:val="Szvegtrzs2Char"/>
    <w:uiPriority w:val="99"/>
    <w:rsid w:val="00AA221B"/>
    <w:pPr>
      <w:jc w:val="both"/>
    </w:pPr>
    <w:rPr>
      <w:rFonts w:ascii="Bookman Old Style" w:eastAsia="Calibri" w:hAnsi="Bookman Old Style" w:cs="Bookman Old Style"/>
      <w:b/>
      <w:bCs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A459A2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223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locked/>
    <w:rsid w:val="00A30A4C"/>
    <w:pPr>
      <w:tabs>
        <w:tab w:val="left" w:pos="440"/>
        <w:tab w:val="right" w:leader="dot" w:pos="9060"/>
      </w:tabs>
      <w:spacing w:line="360" w:lineRule="auto"/>
    </w:pPr>
    <w:rPr>
      <w:rFonts w:ascii="Georgia" w:hAnsi="Georgia"/>
      <w:noProof/>
    </w:rPr>
  </w:style>
  <w:style w:type="table" w:customStyle="1" w:styleId="Vilgostnus1">
    <w:name w:val="Világos tónu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">
    <w:name w:val="Világos lista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jellszn1">
    <w:name w:val="Világos lista – 1. jelölőszín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locked/>
    <w:rsid w:val="007F77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zneslista6jellszn">
    <w:name w:val="Colorful List Accent 6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zneslista3jellszn">
    <w:name w:val="Colorful List Accent 3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Sznesrcs1">
    <w:name w:val="Színes rác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Sznesrcs1jellszn">
    <w:name w:val="Colorful Grid Accent 1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fej">
    <w:name w:val="header"/>
    <w:basedOn w:val="Norml"/>
    <w:link w:val="lfejChar"/>
    <w:uiPriority w:val="99"/>
    <w:semiHidden/>
    <w:rsid w:val="008F4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F46DE"/>
    <w:rPr>
      <w:rFonts w:ascii="Times New Roman" w:hAnsi="Times New Roman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C2647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locked/>
    <w:rsid w:val="003A6366"/>
    <w:rPr>
      <w:b/>
      <w:bCs/>
    </w:rPr>
  </w:style>
  <w:style w:type="paragraph" w:customStyle="1" w:styleId="Stlus1">
    <w:name w:val="Stílus1"/>
    <w:basedOn w:val="Cmsor1"/>
    <w:link w:val="Stlus1Char"/>
    <w:uiPriority w:val="99"/>
    <w:rsid w:val="003A6366"/>
    <w:pPr>
      <w:numPr>
        <w:numId w:val="4"/>
      </w:numPr>
      <w:spacing w:line="360" w:lineRule="auto"/>
    </w:pPr>
    <w:rPr>
      <w:rFonts w:ascii="Georgia" w:hAnsi="Georgia" w:cs="Georgia"/>
      <w:sz w:val="28"/>
      <w:szCs w:val="28"/>
    </w:rPr>
  </w:style>
  <w:style w:type="paragraph" w:customStyle="1" w:styleId="Stlus2">
    <w:name w:val="Stílus2"/>
    <w:basedOn w:val="Listaszerbekezds"/>
    <w:link w:val="Stlus2Char"/>
    <w:uiPriority w:val="99"/>
    <w:rsid w:val="003A6366"/>
    <w:pPr>
      <w:numPr>
        <w:ilvl w:val="1"/>
        <w:numId w:val="4"/>
      </w:numPr>
      <w:spacing w:line="360" w:lineRule="auto"/>
    </w:pPr>
    <w:rPr>
      <w:rFonts w:ascii="Georgia" w:hAnsi="Georgia" w:cs="Georgia"/>
      <w:b/>
      <w:bCs/>
      <w:i/>
      <w:iCs/>
    </w:rPr>
  </w:style>
  <w:style w:type="character" w:customStyle="1" w:styleId="Stlus1Char">
    <w:name w:val="Stílus1 Char"/>
    <w:basedOn w:val="Cmsor1Char"/>
    <w:link w:val="Stlus1"/>
    <w:uiPriority w:val="99"/>
    <w:locked/>
    <w:rsid w:val="003A6366"/>
    <w:rPr>
      <w:rFonts w:ascii="Georgia" w:eastAsia="Times New Roman" w:hAnsi="Georgia" w:cs="Georgia"/>
      <w:b/>
      <w:bCs/>
      <w:kern w:val="32"/>
      <w:sz w:val="28"/>
      <w:szCs w:val="28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3A6366"/>
    <w:rPr>
      <w:rFonts w:ascii="Times New Roman" w:hAnsi="Times New Roman" w:cs="Times New Roman"/>
      <w:sz w:val="24"/>
      <w:szCs w:val="24"/>
    </w:rPr>
  </w:style>
  <w:style w:type="character" w:customStyle="1" w:styleId="Stlus2Char">
    <w:name w:val="Stílus2 Char"/>
    <w:basedOn w:val="ListaszerbekezdsChar"/>
    <w:link w:val="Stlus2"/>
    <w:uiPriority w:val="99"/>
    <w:locked/>
    <w:rsid w:val="003A6366"/>
    <w:rPr>
      <w:rFonts w:ascii="Georgia" w:eastAsia="Times New Roman" w:hAnsi="Georgia" w:cs="Georgia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Bekezdsalapbettpusa"/>
    <w:rsid w:val="00923C38"/>
  </w:style>
  <w:style w:type="paragraph" w:styleId="NormlWeb">
    <w:name w:val="Normal (Web)"/>
    <w:basedOn w:val="Norml"/>
    <w:uiPriority w:val="99"/>
    <w:unhideWhenUsed/>
    <w:rsid w:val="00923C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qFormat="1"/>
    <w:lsdException w:name="heading 5" w:locked="1" w:semiHidden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8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22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C9379F"/>
    <w:pPr>
      <w:keepNext/>
      <w:spacing w:before="120" w:after="120" w:line="360" w:lineRule="auto"/>
      <w:ind w:left="360"/>
      <w:jc w:val="center"/>
      <w:outlineLvl w:val="3"/>
    </w:pPr>
    <w:rPr>
      <w:rFonts w:ascii="Georgia" w:hAnsi="Georgia" w:cs="Georgi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2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23D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026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C9379F"/>
    <w:rPr>
      <w:rFonts w:ascii="Georgia" w:hAnsi="Georgia" w:cs="Georgia"/>
      <w:sz w:val="24"/>
      <w:szCs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602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026E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746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468B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74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7468B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7468B"/>
  </w:style>
  <w:style w:type="paragraph" w:styleId="Listaszerbekezds">
    <w:name w:val="List Paragraph"/>
    <w:basedOn w:val="Norml"/>
    <w:link w:val="ListaszerbekezdsChar"/>
    <w:uiPriority w:val="34"/>
    <w:qFormat/>
    <w:rsid w:val="002014DF"/>
    <w:pPr>
      <w:ind w:left="720"/>
    </w:pPr>
  </w:style>
  <w:style w:type="paragraph" w:styleId="Dokumentumtrkp">
    <w:name w:val="Document Map"/>
    <w:basedOn w:val="Norml"/>
    <w:link w:val="DokumentumtrkpChar"/>
    <w:uiPriority w:val="99"/>
    <w:semiHidden/>
    <w:rsid w:val="0038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978E5"/>
    <w:rPr>
      <w:rFonts w:ascii="Times New Roman" w:hAnsi="Times New Roman" w:cs="Times New Roman"/>
      <w:sz w:val="2"/>
      <w:szCs w:val="2"/>
    </w:rPr>
  </w:style>
  <w:style w:type="paragraph" w:styleId="Szvegtrzs2">
    <w:name w:val="Body Text 2"/>
    <w:basedOn w:val="Norml"/>
    <w:link w:val="Szvegtrzs2Char"/>
    <w:uiPriority w:val="99"/>
    <w:rsid w:val="00AA221B"/>
    <w:pPr>
      <w:jc w:val="both"/>
    </w:pPr>
    <w:rPr>
      <w:rFonts w:ascii="Bookman Old Style" w:eastAsia="Calibri" w:hAnsi="Bookman Old Style" w:cs="Bookman Old Style"/>
      <w:b/>
      <w:bCs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A459A2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223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locked/>
    <w:rsid w:val="00A30A4C"/>
    <w:pPr>
      <w:tabs>
        <w:tab w:val="left" w:pos="440"/>
        <w:tab w:val="right" w:leader="dot" w:pos="9060"/>
      </w:tabs>
      <w:spacing w:line="360" w:lineRule="auto"/>
    </w:pPr>
    <w:rPr>
      <w:rFonts w:ascii="Georgia" w:hAnsi="Georgia"/>
      <w:noProof/>
    </w:rPr>
  </w:style>
  <w:style w:type="table" w:customStyle="1" w:styleId="Vilgostnus1">
    <w:name w:val="Világos tónu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">
    <w:name w:val="Világos lista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jellszn1">
    <w:name w:val="Világos lista – 1. jelölőszín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locked/>
    <w:rsid w:val="007F77E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zneslista6jellszn">
    <w:name w:val="Colorful List Accent 6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zneslista3jellszn">
    <w:name w:val="Colorful List Accent 3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Sznesrcs1">
    <w:name w:val="Színes rác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Sznesrcs1jellszn">
    <w:name w:val="Colorful Grid Accent 1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fej">
    <w:name w:val="header"/>
    <w:basedOn w:val="Norml"/>
    <w:link w:val="lfejChar"/>
    <w:uiPriority w:val="99"/>
    <w:semiHidden/>
    <w:rsid w:val="008F4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F46DE"/>
    <w:rPr>
      <w:rFonts w:ascii="Times New Roman" w:hAnsi="Times New Roman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C2647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locked/>
    <w:rsid w:val="003A6366"/>
    <w:rPr>
      <w:b/>
      <w:bCs/>
    </w:rPr>
  </w:style>
  <w:style w:type="paragraph" w:customStyle="1" w:styleId="Stlus1">
    <w:name w:val="Stílus1"/>
    <w:basedOn w:val="Cmsor1"/>
    <w:link w:val="Stlus1Char"/>
    <w:uiPriority w:val="99"/>
    <w:rsid w:val="003A6366"/>
    <w:pPr>
      <w:numPr>
        <w:numId w:val="4"/>
      </w:numPr>
      <w:spacing w:line="360" w:lineRule="auto"/>
    </w:pPr>
    <w:rPr>
      <w:rFonts w:ascii="Georgia" w:hAnsi="Georgia" w:cs="Georgia"/>
      <w:sz w:val="28"/>
      <w:szCs w:val="28"/>
    </w:rPr>
  </w:style>
  <w:style w:type="paragraph" w:customStyle="1" w:styleId="Stlus2">
    <w:name w:val="Stílus2"/>
    <w:basedOn w:val="Listaszerbekezds"/>
    <w:link w:val="Stlus2Char"/>
    <w:uiPriority w:val="99"/>
    <w:rsid w:val="003A6366"/>
    <w:pPr>
      <w:numPr>
        <w:ilvl w:val="1"/>
        <w:numId w:val="4"/>
      </w:numPr>
      <w:spacing w:line="360" w:lineRule="auto"/>
    </w:pPr>
    <w:rPr>
      <w:rFonts w:ascii="Georgia" w:hAnsi="Georgia" w:cs="Georgia"/>
      <w:b/>
      <w:bCs/>
      <w:i/>
      <w:iCs/>
    </w:rPr>
  </w:style>
  <w:style w:type="character" w:customStyle="1" w:styleId="Stlus1Char">
    <w:name w:val="Stílus1 Char"/>
    <w:basedOn w:val="Cmsor1Char"/>
    <w:link w:val="Stlus1"/>
    <w:uiPriority w:val="99"/>
    <w:locked/>
    <w:rsid w:val="003A6366"/>
    <w:rPr>
      <w:rFonts w:ascii="Georgia" w:eastAsia="Times New Roman" w:hAnsi="Georgia" w:cs="Georgia"/>
      <w:b/>
      <w:bCs/>
      <w:kern w:val="32"/>
      <w:sz w:val="28"/>
      <w:szCs w:val="28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3A6366"/>
    <w:rPr>
      <w:rFonts w:ascii="Times New Roman" w:hAnsi="Times New Roman" w:cs="Times New Roman"/>
      <w:sz w:val="24"/>
      <w:szCs w:val="24"/>
    </w:rPr>
  </w:style>
  <w:style w:type="character" w:customStyle="1" w:styleId="Stlus2Char">
    <w:name w:val="Stílus2 Char"/>
    <w:basedOn w:val="ListaszerbekezdsChar"/>
    <w:link w:val="Stlus2"/>
    <w:uiPriority w:val="99"/>
    <w:locked/>
    <w:rsid w:val="003A6366"/>
    <w:rPr>
      <w:rFonts w:ascii="Georgia" w:eastAsia="Times New Roman" w:hAnsi="Georgia" w:cs="Georgia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Bekezdsalapbettpusa"/>
    <w:rsid w:val="00923C38"/>
  </w:style>
  <w:style w:type="paragraph" w:styleId="NormlWeb">
    <w:name w:val="Normal (Web)"/>
    <w:basedOn w:val="Norml"/>
    <w:uiPriority w:val="99"/>
    <w:unhideWhenUsed/>
    <w:rsid w:val="00923C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obitaovi@ullohszk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DE-47A7-8473-099A759380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2DE-47A7-8473-099A759380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24-4CE0-B8FF-C59F764200A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24-4CE0-B8FF-C59F764200A6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E-47A7-8473-099A759380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AF64242-F510-4590-9FF5-44E6360EC379}" type="VALUE">
                      <a:rPr lang="en-US"/>
                      <a:pPr/>
                      <a:t>[ÉRTÉK]</a:t>
                    </a:fld>
                    <a:r>
                      <a:rPr lang="en-US"/>
                      <a:t> 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2DE-47A7-8473-099A7593805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2"/>
                <c:pt idx="0">
                  <c:v>fiú</c:v>
                </c:pt>
                <c:pt idx="1">
                  <c:v>lány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41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DE-47A7-8473-099A759380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spPr>
            <a:effectLst>
              <a:outerShdw blurRad="50800" dist="50800" dir="5400000" algn="ctr" rotWithShape="0">
                <a:schemeClr val="tx1"/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AF-4823-BDC4-388D3E83C1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AF-4823-BDC4-388D3E83C1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AF-4823-BDC4-388D3E83C1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>
                <a:outerShdw blurRad="50800" dist="50800" dir="5400000" algn="ctr" rotWithShape="0">
                  <a:schemeClr val="tx1"/>
                </a:out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DAF-4823-BDC4-388D3E83C1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3"/>
                <c:pt idx="0">
                  <c:v>kiscsoportos31</c:v>
                </c:pt>
                <c:pt idx="1">
                  <c:v>középső csoportos</c:v>
                </c:pt>
                <c:pt idx="2">
                  <c:v>nagycsop.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31</c:v>
                </c:pt>
                <c:pt idx="1">
                  <c:v>25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61-45E8-B75A-AC016A569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A619-B451-4D81-B48C-4F0F4C3E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3201</Words>
  <Characters>22089</Characters>
  <Application>Microsoft Office Word</Application>
  <DocSecurity>0</DocSecurity>
  <Lines>184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HSZK</Company>
  <LinksUpToDate>false</LinksUpToDate>
  <CharactersWithSpaces>25240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cp:lastPrinted>2017-09-18T12:31:00Z</cp:lastPrinted>
  <dcterms:created xsi:type="dcterms:W3CDTF">2017-10-04T07:26:00Z</dcterms:created>
  <dcterms:modified xsi:type="dcterms:W3CDTF">2017-10-04T07:26:00Z</dcterms:modified>
</cp:coreProperties>
</file>